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69" w:rsidRPr="0026043B" w:rsidRDefault="00135348" w:rsidP="0094186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 xml:space="preserve">Annexe 3 </w:t>
      </w:r>
      <w:r w:rsidR="00941869" w:rsidRPr="0026043B">
        <w:rPr>
          <w:rFonts w:ascii="Arial" w:hAnsi="Arial" w:cs="Arial"/>
          <w:b/>
          <w:sz w:val="20"/>
          <w:szCs w:val="20"/>
        </w:rPr>
        <w:t>–</w:t>
      </w:r>
      <w:r w:rsidRPr="0026043B">
        <w:rPr>
          <w:rFonts w:ascii="Arial" w:hAnsi="Arial" w:cs="Arial"/>
          <w:b/>
          <w:sz w:val="20"/>
          <w:szCs w:val="20"/>
        </w:rPr>
        <w:t xml:space="preserve"> </w:t>
      </w:r>
      <w:r w:rsidR="00941869" w:rsidRPr="0026043B">
        <w:rPr>
          <w:rFonts w:ascii="Arial" w:hAnsi="Arial" w:cs="Arial"/>
          <w:b/>
          <w:sz w:val="20"/>
          <w:szCs w:val="20"/>
        </w:rPr>
        <w:t xml:space="preserve"> Trame </w:t>
      </w:r>
      <w:r w:rsidR="00B80D2A">
        <w:rPr>
          <w:rFonts w:ascii="Arial" w:hAnsi="Arial" w:cs="Arial"/>
          <w:b/>
          <w:sz w:val="20"/>
          <w:szCs w:val="20"/>
        </w:rPr>
        <w:t>type de candidature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Identification et présentation de l’établissement support</w:t>
      </w:r>
    </w:p>
    <w:p w:rsidR="00AA11FD" w:rsidRPr="00AB384A" w:rsidRDefault="00AA11FD" w:rsidP="00AA11F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 xml:space="preserve">Nom de l’établissement : </w:t>
      </w:r>
    </w:p>
    <w:p w:rsidR="000944C2" w:rsidRDefault="000944C2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 xml:space="preserve">Numéro FINESS géographique de l’établissement de rattachement : </w:t>
      </w:r>
    </w:p>
    <w:p w:rsidR="000944C2" w:rsidRDefault="000944C2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>Nombre de lits et places en  SSR par spécialités</w:t>
      </w:r>
      <w:r w:rsidR="000944C2">
        <w:rPr>
          <w:rFonts w:ascii="Arial" w:hAnsi="Arial" w:cs="Arial"/>
          <w:sz w:val="20"/>
          <w:szCs w:val="20"/>
        </w:rPr>
        <w:t> :</w:t>
      </w:r>
    </w:p>
    <w:p w:rsidR="000944C2" w:rsidRDefault="000944C2" w:rsidP="00AA11FD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</w:p>
    <w:p w:rsidR="000944C2" w:rsidRDefault="000944C2" w:rsidP="00AA11FD">
      <w:pPr>
        <w:widowControl w:val="0"/>
        <w:tabs>
          <w:tab w:val="num" w:pos="502"/>
          <w:tab w:val="right" w:leader="dot" w:pos="8910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sz w:val="20"/>
          <w:szCs w:val="20"/>
        </w:rPr>
      </w:pPr>
    </w:p>
    <w:p w:rsidR="00AA11FD" w:rsidRPr="00AB384A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384A">
        <w:rPr>
          <w:rFonts w:ascii="Arial" w:hAnsi="Arial" w:cs="Arial"/>
          <w:b/>
          <w:sz w:val="20"/>
          <w:szCs w:val="20"/>
        </w:rPr>
        <w:t xml:space="preserve">Identification et présentation du territoire d’intervention </w:t>
      </w:r>
    </w:p>
    <w:p w:rsidR="00AA11FD" w:rsidRDefault="00AA11FD" w:rsidP="00AA11FD">
      <w:pPr>
        <w:widowControl w:val="0"/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84A">
        <w:rPr>
          <w:rFonts w:ascii="Arial" w:hAnsi="Arial" w:cs="Arial"/>
          <w:sz w:val="20"/>
          <w:szCs w:val="20"/>
        </w:rPr>
        <w:t>Territoires</w:t>
      </w:r>
      <w:r w:rsidRPr="0026043B">
        <w:rPr>
          <w:rFonts w:ascii="Arial" w:hAnsi="Arial" w:cs="Arial"/>
          <w:sz w:val="20"/>
          <w:szCs w:val="20"/>
        </w:rPr>
        <w:t xml:space="preserve"> de santé concernés : </w:t>
      </w:r>
    </w:p>
    <w:p w:rsidR="00AA11FD" w:rsidRDefault="00AA11FD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26043B" w:rsidRDefault="0026043B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En cas d’</w:t>
      </w:r>
      <w:r w:rsidR="000944C2" w:rsidRPr="0026043B">
        <w:rPr>
          <w:rFonts w:ascii="Arial" w:hAnsi="Arial" w:cs="Arial"/>
          <w:sz w:val="20"/>
          <w:szCs w:val="20"/>
        </w:rPr>
        <w:t>intervention</w:t>
      </w:r>
      <w:r w:rsidRPr="0026043B">
        <w:rPr>
          <w:rFonts w:ascii="Arial" w:hAnsi="Arial" w:cs="Arial"/>
          <w:sz w:val="20"/>
          <w:szCs w:val="20"/>
        </w:rPr>
        <w:t xml:space="preserve"> sur un périmètre plus restreint que les territoires tels que délimités par le cahier des charges, </w:t>
      </w:r>
      <w:r w:rsidR="000944C2" w:rsidRPr="0026043B">
        <w:rPr>
          <w:rFonts w:ascii="Arial" w:hAnsi="Arial" w:cs="Arial"/>
          <w:sz w:val="20"/>
          <w:szCs w:val="20"/>
        </w:rPr>
        <w:t>identification des communes desservies :</w:t>
      </w:r>
    </w:p>
    <w:p w:rsidR="00AA11FD" w:rsidRDefault="00AA11FD" w:rsidP="0026043B">
      <w:pPr>
        <w:widowControl w:val="0"/>
        <w:tabs>
          <w:tab w:val="num" w:pos="502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0944C2" w:rsidRPr="0026043B" w:rsidRDefault="000944C2" w:rsidP="0026043B">
      <w:pPr>
        <w:widowControl w:val="0"/>
        <w:tabs>
          <w:tab w:val="num" w:pos="502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Arial" w:hAnsi="Arial" w:cs="Arial"/>
          <w:bCs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Description des missions et des modalités d’intervention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0984" w:rsidRDefault="00220984" w:rsidP="0022098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984">
        <w:rPr>
          <w:rFonts w:ascii="Arial" w:hAnsi="Arial" w:cs="Arial"/>
          <w:sz w:val="20"/>
          <w:szCs w:val="20"/>
        </w:rPr>
        <w:t>Décrire les modalités</w:t>
      </w:r>
      <w:r>
        <w:rPr>
          <w:rFonts w:ascii="Arial" w:hAnsi="Arial" w:cs="Arial"/>
          <w:sz w:val="20"/>
          <w:szCs w:val="20"/>
        </w:rPr>
        <w:t xml:space="preserve"> envisagées pour traiter les demandes d’intervention émanant de professionnels externes à l’établissement support :</w:t>
      </w:r>
    </w:p>
    <w:p w:rsidR="00220984" w:rsidRDefault="00220984" w:rsidP="004815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984" w:rsidRDefault="00220984" w:rsidP="004815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984" w:rsidRPr="00220984" w:rsidRDefault="00220984" w:rsidP="0022098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984">
        <w:rPr>
          <w:rFonts w:ascii="Arial" w:hAnsi="Arial" w:cs="Arial"/>
          <w:sz w:val="20"/>
          <w:szCs w:val="20"/>
        </w:rPr>
        <w:t>Décrir</w:t>
      </w:r>
      <w:bookmarkStart w:id="0" w:name="_GoBack"/>
      <w:bookmarkEnd w:id="0"/>
      <w:r w:rsidRPr="00220984">
        <w:rPr>
          <w:rFonts w:ascii="Arial" w:hAnsi="Arial" w:cs="Arial"/>
          <w:sz w:val="20"/>
          <w:szCs w:val="20"/>
        </w:rPr>
        <w:t xml:space="preserve">e les </w:t>
      </w:r>
      <w:r w:rsidRPr="003458B0">
        <w:rPr>
          <w:rFonts w:ascii="Arial" w:hAnsi="Arial" w:cs="Arial"/>
          <w:sz w:val="20"/>
          <w:szCs w:val="20"/>
        </w:rPr>
        <w:t>critères d’inclusion et d’exclusion permettant de prioriser les demandes d</w:t>
      </w:r>
      <w:r w:rsidRPr="00220984">
        <w:rPr>
          <w:rFonts w:ascii="Arial" w:hAnsi="Arial" w:cs="Arial"/>
          <w:sz w:val="20"/>
          <w:szCs w:val="20"/>
        </w:rPr>
        <w:t>’intervention :</w:t>
      </w:r>
    </w:p>
    <w:p w:rsidR="00220984" w:rsidRDefault="00220984" w:rsidP="0048152E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984" w:rsidRDefault="00220984" w:rsidP="0048152E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 où une équipe mobile serait déjà mobilisée, décrire les modalités d’intervention et le public visé :</w:t>
      </w:r>
    </w:p>
    <w:p w:rsidR="00220984" w:rsidRDefault="00220984" w:rsidP="004815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l’absence d’équipe et de manière prévisionnelle, renseigner les points suivants :</w:t>
      </w:r>
    </w:p>
    <w:p w:rsidR="0026043B" w:rsidRP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Modalités d’intervention (process envisagé pour les interventions à domicile ou en établissement de santé) :</w:t>
      </w:r>
    </w:p>
    <w:p w:rsidR="00AA11FD" w:rsidRDefault="00AA11FD" w:rsidP="0026043B">
      <w:pPr>
        <w:spacing w:after="0" w:line="240" w:lineRule="auto"/>
        <w:ind w:left="348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26043B" w:rsidRDefault="00AA11FD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Prévisionnel d’activité (nombre prévisionnel d’intervention et de patient pris en charge) :</w:t>
      </w:r>
    </w:p>
    <w:p w:rsidR="00AA11FD" w:rsidRPr="00941869" w:rsidRDefault="00AA11FD" w:rsidP="0026043B">
      <w:pPr>
        <w:spacing w:after="0" w:line="240" w:lineRule="auto"/>
        <w:ind w:left="348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>Patients cibles</w:t>
      </w:r>
      <w:r w:rsidR="00AA11FD" w:rsidRPr="0026043B">
        <w:rPr>
          <w:rFonts w:ascii="Arial" w:hAnsi="Arial" w:cs="Arial"/>
          <w:sz w:val="20"/>
          <w:szCs w:val="20"/>
        </w:rPr>
        <w:t> </w:t>
      </w:r>
      <w:r w:rsidR="0026043B" w:rsidRPr="0026043B">
        <w:rPr>
          <w:rFonts w:ascii="Arial" w:hAnsi="Arial" w:cs="Arial"/>
          <w:sz w:val="20"/>
          <w:szCs w:val="20"/>
        </w:rPr>
        <w:t>(p</w:t>
      </w:r>
      <w:r w:rsidRPr="0026043B">
        <w:rPr>
          <w:rFonts w:ascii="Arial" w:hAnsi="Arial" w:cs="Arial"/>
          <w:sz w:val="20"/>
          <w:szCs w:val="20"/>
        </w:rPr>
        <w:t>rofil pathologique</w:t>
      </w:r>
      <w:r w:rsidR="0026043B" w:rsidRPr="0026043B">
        <w:rPr>
          <w:rFonts w:ascii="Arial" w:hAnsi="Arial" w:cs="Arial"/>
          <w:sz w:val="20"/>
          <w:szCs w:val="20"/>
        </w:rPr>
        <w:t xml:space="preserve"> et besoin) :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Partenaires identifiés</w:t>
      </w:r>
    </w:p>
    <w:p w:rsidR="0026043B" w:rsidRP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043B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la</w:t>
      </w:r>
      <w:r w:rsidRPr="003F7000">
        <w:rPr>
          <w:rFonts w:ascii="Arial" w:hAnsi="Arial" w:cs="Arial"/>
          <w:sz w:val="20"/>
          <w:szCs w:val="20"/>
        </w:rPr>
        <w:t xml:space="preserve"> capacité de mutualisation avec d’autres équipes mobiles</w:t>
      </w:r>
      <w:r>
        <w:rPr>
          <w:rFonts w:ascii="Arial" w:hAnsi="Arial" w:cs="Arial"/>
          <w:sz w:val="20"/>
          <w:szCs w:val="20"/>
        </w:rPr>
        <w:t xml:space="preserve"> et avec d’autres ressources du territoire :</w:t>
      </w:r>
    </w:p>
    <w:p w:rsidR="0026043B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3F7000" w:rsidRDefault="0026043B" w:rsidP="0026043B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3B" w:rsidRPr="00AB384A" w:rsidRDefault="0026043B" w:rsidP="0026043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les partenariats existants avec différents services SSR sur le territoire :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458B0" w:rsidRPr="00941869" w:rsidRDefault="003458B0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Organisation</w:t>
      </w: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43B">
        <w:rPr>
          <w:rFonts w:ascii="Arial" w:hAnsi="Arial" w:cs="Arial"/>
          <w:sz w:val="20"/>
          <w:szCs w:val="20"/>
        </w:rPr>
        <w:t xml:space="preserve">Compétences et quotités de temps mobilisés </w:t>
      </w:r>
    </w:p>
    <w:p w:rsidR="00AA11FD" w:rsidRPr="0026043B" w:rsidRDefault="00AA11FD" w:rsidP="0026043B">
      <w:pPr>
        <w:pStyle w:val="Paragraphedeliste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Temps de 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>rééducateur (</w:t>
      </w:r>
      <w:hyperlink r:id="rId9" w:history="1">
        <w:r w:rsidRPr="00BC5769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kinésithérapeute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ou ergothérapeute) : </w:t>
      </w: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de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de coordonnateur rééducateur (médecin ou soignant) :</w:t>
      </w:r>
    </w:p>
    <w:p w:rsidR="00AA11FD" w:rsidRPr="00BC5769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d’</w:t>
      </w:r>
      <w:r w:rsidRPr="00BC5769">
        <w:rPr>
          <w:rFonts w:ascii="Arial" w:hAnsi="Arial" w:cs="Arial"/>
          <w:sz w:val="20"/>
          <w:szCs w:val="20"/>
          <w:shd w:val="clear" w:color="auto" w:fill="FFFFFF"/>
        </w:rPr>
        <w:t>assistante sociale</w:t>
      </w:r>
      <w:r>
        <w:rPr>
          <w:rFonts w:ascii="Arial" w:hAnsi="Arial" w:cs="Arial"/>
          <w:sz w:val="20"/>
          <w:szCs w:val="20"/>
          <w:shd w:val="clear" w:color="auto" w:fill="FFFFFF"/>
        </w:rPr>
        <w:t> :</w:t>
      </w:r>
    </w:p>
    <w:p w:rsidR="00AA11FD" w:rsidRDefault="00AA11FD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de secrétariat :</w:t>
      </w:r>
    </w:p>
    <w:p w:rsidR="003458B0" w:rsidRPr="00BC5769" w:rsidRDefault="003458B0" w:rsidP="00AA11FD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Temps autres :</w:t>
      </w:r>
    </w:p>
    <w:p w:rsid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A11FD" w:rsidRPr="00941869" w:rsidRDefault="00AA11FD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26043B" w:rsidRDefault="00941869" w:rsidP="0026043B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43B">
        <w:rPr>
          <w:rFonts w:ascii="Arial" w:hAnsi="Arial" w:cs="Arial"/>
          <w:b/>
          <w:sz w:val="20"/>
          <w:szCs w:val="20"/>
        </w:rPr>
        <w:t>Moyens matériels dédiés et coût prévisionnel annuel</w:t>
      </w: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9418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41869" w:rsidRPr="00BC5769" w:rsidRDefault="00941869" w:rsidP="009418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1869">
        <w:rPr>
          <w:rFonts w:ascii="Arial" w:hAnsi="Arial" w:cs="Arial"/>
          <w:sz w:val="20"/>
          <w:szCs w:val="20"/>
        </w:rPr>
        <w:tab/>
      </w:r>
      <w:r w:rsidRPr="00941869">
        <w:rPr>
          <w:rFonts w:ascii="Arial" w:hAnsi="Arial" w:cs="Arial"/>
          <w:sz w:val="20"/>
          <w:szCs w:val="20"/>
        </w:rPr>
        <w:tab/>
      </w:r>
    </w:p>
    <w:sectPr w:rsidR="00941869" w:rsidRPr="00BC5769" w:rsidSect="002604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A" w:rsidRDefault="00E5050A" w:rsidP="0017109F">
      <w:pPr>
        <w:spacing w:after="0" w:line="240" w:lineRule="auto"/>
      </w:pPr>
      <w:r>
        <w:separator/>
      </w:r>
    </w:p>
  </w:endnote>
  <w:endnote w:type="continuationSeparator" w:id="0">
    <w:p w:rsidR="00E5050A" w:rsidRDefault="00E5050A" w:rsidP="0017109F">
      <w:pPr>
        <w:spacing w:after="0" w:line="240" w:lineRule="auto"/>
      </w:pPr>
      <w:r>
        <w:continuationSeparator/>
      </w:r>
    </w:p>
  </w:endnote>
  <w:endnote w:type="continuationNotice" w:id="1">
    <w:p w:rsidR="00E5050A" w:rsidRDefault="00E50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83845"/>
      <w:docPartObj>
        <w:docPartGallery w:val="Page Numbers (Bottom of Page)"/>
        <w:docPartUnique/>
      </w:docPartObj>
    </w:sdtPr>
    <w:sdtEndPr/>
    <w:sdtContent>
      <w:p w:rsidR="0086162E" w:rsidRDefault="008616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2E">
          <w:rPr>
            <w:noProof/>
          </w:rPr>
          <w:t>2</w:t>
        </w:r>
        <w:r>
          <w:fldChar w:fldCharType="end"/>
        </w:r>
      </w:p>
    </w:sdtContent>
  </w:sdt>
  <w:p w:rsidR="0086162E" w:rsidRPr="0026043B" w:rsidRDefault="0086162E">
    <w:pPr>
      <w:pStyle w:val="Pieddepage"/>
    </w:pPr>
    <w:r w:rsidRPr="0026043B">
      <w:rPr>
        <w:sz w:val="18"/>
        <w:szCs w:val="18"/>
      </w:rPr>
      <w:t xml:space="preserve">ARS </w:t>
    </w:r>
    <w:proofErr w:type="spellStart"/>
    <w:r w:rsidRPr="0026043B">
      <w:rPr>
        <w:sz w:val="18"/>
        <w:szCs w:val="18"/>
      </w:rPr>
      <w:t>HdF</w:t>
    </w:r>
    <w:proofErr w:type="spellEnd"/>
    <w:r w:rsidRPr="0026043B">
      <w:rPr>
        <w:sz w:val="18"/>
        <w:szCs w:val="18"/>
      </w:rPr>
      <w:t xml:space="preserve"> - Appel à candidature EMSSR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A" w:rsidRDefault="00E5050A" w:rsidP="0017109F">
      <w:pPr>
        <w:spacing w:after="0" w:line="240" w:lineRule="auto"/>
      </w:pPr>
      <w:r>
        <w:separator/>
      </w:r>
    </w:p>
  </w:footnote>
  <w:footnote w:type="continuationSeparator" w:id="0">
    <w:p w:rsidR="00E5050A" w:rsidRDefault="00E5050A" w:rsidP="0017109F">
      <w:pPr>
        <w:spacing w:after="0" w:line="240" w:lineRule="auto"/>
      </w:pPr>
      <w:r>
        <w:continuationSeparator/>
      </w:r>
    </w:p>
  </w:footnote>
  <w:footnote w:type="continuationNotice" w:id="1">
    <w:p w:rsidR="00E5050A" w:rsidRDefault="00E50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8616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8616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E" w:rsidRDefault="00B80D2A">
    <w:pPr>
      <w:pStyle w:val="En-tte"/>
    </w:pPr>
    <w:r>
      <w:rPr>
        <w:noProof/>
        <w:lang w:eastAsia="fr-FR"/>
      </w:rPr>
      <w:drawing>
        <wp:inline distT="0" distB="0" distL="0" distR="0" wp14:anchorId="305C9FE0" wp14:editId="6C6E30D6">
          <wp:extent cx="1609725" cy="971550"/>
          <wp:effectExtent l="0" t="0" r="9525" b="0"/>
          <wp:docPr id="3" name="Image 3" descr="Logo ARS HdF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ARS HdF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E35"/>
    <w:multiLevelType w:val="hybridMultilevel"/>
    <w:tmpl w:val="45949B80"/>
    <w:lvl w:ilvl="0" w:tplc="E3E691D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0A"/>
    <w:multiLevelType w:val="hybridMultilevel"/>
    <w:tmpl w:val="8C54E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399"/>
    <w:multiLevelType w:val="hybridMultilevel"/>
    <w:tmpl w:val="20329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76DF"/>
    <w:multiLevelType w:val="hybridMultilevel"/>
    <w:tmpl w:val="E1842BC4"/>
    <w:lvl w:ilvl="0" w:tplc="83F6F6AC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6C9"/>
    <w:multiLevelType w:val="hybridMultilevel"/>
    <w:tmpl w:val="A83C7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94035"/>
    <w:multiLevelType w:val="hybridMultilevel"/>
    <w:tmpl w:val="C090D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DFA"/>
    <w:multiLevelType w:val="hybridMultilevel"/>
    <w:tmpl w:val="8A80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2B96"/>
    <w:multiLevelType w:val="hybridMultilevel"/>
    <w:tmpl w:val="BB86A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776B"/>
    <w:multiLevelType w:val="hybridMultilevel"/>
    <w:tmpl w:val="42181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1055C"/>
    <w:multiLevelType w:val="hybridMultilevel"/>
    <w:tmpl w:val="AE16123C"/>
    <w:lvl w:ilvl="0" w:tplc="E710E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A60CA"/>
    <w:multiLevelType w:val="hybridMultilevel"/>
    <w:tmpl w:val="C098423A"/>
    <w:lvl w:ilvl="0" w:tplc="320C5F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E6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8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EC4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20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E9B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22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8DE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6A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73DCE"/>
    <w:multiLevelType w:val="hybridMultilevel"/>
    <w:tmpl w:val="80B4F816"/>
    <w:lvl w:ilvl="0" w:tplc="83F6F6AC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0B79"/>
    <w:multiLevelType w:val="hybridMultilevel"/>
    <w:tmpl w:val="C27E0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557BE"/>
    <w:multiLevelType w:val="hybridMultilevel"/>
    <w:tmpl w:val="CCCA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27CA"/>
    <w:multiLevelType w:val="multilevel"/>
    <w:tmpl w:val="E5C4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2229C4"/>
    <w:multiLevelType w:val="hybridMultilevel"/>
    <w:tmpl w:val="D8003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C11D8"/>
    <w:multiLevelType w:val="hybridMultilevel"/>
    <w:tmpl w:val="7490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36043"/>
    <w:multiLevelType w:val="hybridMultilevel"/>
    <w:tmpl w:val="1A78CD40"/>
    <w:lvl w:ilvl="0" w:tplc="C908A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77C9"/>
    <w:multiLevelType w:val="hybridMultilevel"/>
    <w:tmpl w:val="F5927EF0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2C2C9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2C2C9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82C2C9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66DEB"/>
    <w:multiLevelType w:val="hybridMultilevel"/>
    <w:tmpl w:val="21A039F0"/>
    <w:lvl w:ilvl="0" w:tplc="48A6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F7D2C"/>
    <w:multiLevelType w:val="multilevel"/>
    <w:tmpl w:val="93EA0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64422A"/>
    <w:multiLevelType w:val="hybridMultilevel"/>
    <w:tmpl w:val="2A50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158A6"/>
    <w:multiLevelType w:val="multilevel"/>
    <w:tmpl w:val="5FF6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84329D"/>
    <w:multiLevelType w:val="hybridMultilevel"/>
    <w:tmpl w:val="C548F98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2D4159"/>
    <w:multiLevelType w:val="hybridMultilevel"/>
    <w:tmpl w:val="6EF29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33407"/>
    <w:multiLevelType w:val="hybridMultilevel"/>
    <w:tmpl w:val="560A3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453D"/>
    <w:multiLevelType w:val="hybridMultilevel"/>
    <w:tmpl w:val="F29286A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2C2C9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2C2C9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82C2C9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7586F"/>
    <w:multiLevelType w:val="hybridMultilevel"/>
    <w:tmpl w:val="D4B0F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2D4C"/>
    <w:multiLevelType w:val="hybridMultilevel"/>
    <w:tmpl w:val="131C75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C2E8D"/>
    <w:multiLevelType w:val="multilevel"/>
    <w:tmpl w:val="5FF6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8A7AC0"/>
    <w:multiLevelType w:val="hybridMultilevel"/>
    <w:tmpl w:val="31F85DFE"/>
    <w:lvl w:ilvl="0" w:tplc="EA58F5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74661"/>
    <w:multiLevelType w:val="multilevel"/>
    <w:tmpl w:val="979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93A12"/>
    <w:multiLevelType w:val="hybridMultilevel"/>
    <w:tmpl w:val="9920CCCE"/>
    <w:lvl w:ilvl="0" w:tplc="E710E52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83642CA8">
      <w:start w:val="13"/>
      <w:numFmt w:val="bullet"/>
      <w:lvlText w:val="–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E223C20"/>
    <w:multiLevelType w:val="hybridMultilevel"/>
    <w:tmpl w:val="55B454CE"/>
    <w:lvl w:ilvl="0" w:tplc="FB78C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F2005"/>
    <w:multiLevelType w:val="hybridMultilevel"/>
    <w:tmpl w:val="7CF8B4C6"/>
    <w:lvl w:ilvl="0" w:tplc="A90CA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sz w:val="18"/>
        <w:szCs w:val="18"/>
      </w:rPr>
    </w:lvl>
    <w:lvl w:ilvl="1" w:tplc="F4B2182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27"/>
  </w:num>
  <w:num w:numId="5">
    <w:abstractNumId w:val="6"/>
  </w:num>
  <w:num w:numId="6">
    <w:abstractNumId w:val="31"/>
  </w:num>
  <w:num w:numId="7">
    <w:abstractNumId w:val="4"/>
  </w:num>
  <w:num w:numId="8">
    <w:abstractNumId w:val="3"/>
  </w:num>
  <w:num w:numId="9">
    <w:abstractNumId w:val="11"/>
  </w:num>
  <w:num w:numId="10">
    <w:abstractNumId w:val="23"/>
  </w:num>
  <w:num w:numId="11">
    <w:abstractNumId w:val="32"/>
  </w:num>
  <w:num w:numId="12">
    <w:abstractNumId w:val="9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9"/>
  </w:num>
  <w:num w:numId="20">
    <w:abstractNumId w:val="25"/>
  </w:num>
  <w:num w:numId="21">
    <w:abstractNumId w:val="30"/>
  </w:num>
  <w:num w:numId="22">
    <w:abstractNumId w:val="12"/>
  </w:num>
  <w:num w:numId="23">
    <w:abstractNumId w:val="8"/>
  </w:num>
  <w:num w:numId="24">
    <w:abstractNumId w:val="34"/>
  </w:num>
  <w:num w:numId="25">
    <w:abstractNumId w:val="18"/>
  </w:num>
  <w:num w:numId="26">
    <w:abstractNumId w:val="26"/>
  </w:num>
  <w:num w:numId="27">
    <w:abstractNumId w:val="13"/>
  </w:num>
  <w:num w:numId="28">
    <w:abstractNumId w:val="14"/>
  </w:num>
  <w:num w:numId="29">
    <w:abstractNumId w:val="10"/>
  </w:num>
  <w:num w:numId="30">
    <w:abstractNumId w:val="24"/>
  </w:num>
  <w:num w:numId="31">
    <w:abstractNumId w:val="20"/>
  </w:num>
  <w:num w:numId="32">
    <w:abstractNumId w:val="28"/>
  </w:num>
  <w:num w:numId="33">
    <w:abstractNumId w:val="0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6"/>
    <w:rsid w:val="00021510"/>
    <w:rsid w:val="00034432"/>
    <w:rsid w:val="00040ED3"/>
    <w:rsid w:val="00046FCF"/>
    <w:rsid w:val="000759B4"/>
    <w:rsid w:val="0007631F"/>
    <w:rsid w:val="0007691C"/>
    <w:rsid w:val="00077243"/>
    <w:rsid w:val="000944C2"/>
    <w:rsid w:val="000A2644"/>
    <w:rsid w:val="000A42DC"/>
    <w:rsid w:val="000D21B4"/>
    <w:rsid w:val="000E5AD5"/>
    <w:rsid w:val="000F06D8"/>
    <w:rsid w:val="00134399"/>
    <w:rsid w:val="00135348"/>
    <w:rsid w:val="0017109F"/>
    <w:rsid w:val="00176C36"/>
    <w:rsid w:val="00187F5D"/>
    <w:rsid w:val="001B79F2"/>
    <w:rsid w:val="001C3A9F"/>
    <w:rsid w:val="001D0193"/>
    <w:rsid w:val="001E2298"/>
    <w:rsid w:val="00200899"/>
    <w:rsid w:val="00220984"/>
    <w:rsid w:val="002518A2"/>
    <w:rsid w:val="0026043B"/>
    <w:rsid w:val="00267645"/>
    <w:rsid w:val="00280D4A"/>
    <w:rsid w:val="002D2B56"/>
    <w:rsid w:val="002E7390"/>
    <w:rsid w:val="002F7AD8"/>
    <w:rsid w:val="003112BC"/>
    <w:rsid w:val="00320105"/>
    <w:rsid w:val="003458B0"/>
    <w:rsid w:val="00362A6E"/>
    <w:rsid w:val="00366429"/>
    <w:rsid w:val="0036700D"/>
    <w:rsid w:val="00374210"/>
    <w:rsid w:val="0038229E"/>
    <w:rsid w:val="00390A69"/>
    <w:rsid w:val="003A01B2"/>
    <w:rsid w:val="003F7000"/>
    <w:rsid w:val="00411F09"/>
    <w:rsid w:val="004137A4"/>
    <w:rsid w:val="00421138"/>
    <w:rsid w:val="0043263A"/>
    <w:rsid w:val="00441293"/>
    <w:rsid w:val="004529A0"/>
    <w:rsid w:val="00471724"/>
    <w:rsid w:val="0048152E"/>
    <w:rsid w:val="004A5A55"/>
    <w:rsid w:val="004B47CF"/>
    <w:rsid w:val="004E119E"/>
    <w:rsid w:val="004E2A46"/>
    <w:rsid w:val="004F26D4"/>
    <w:rsid w:val="005064B0"/>
    <w:rsid w:val="0051526C"/>
    <w:rsid w:val="005430C0"/>
    <w:rsid w:val="00552DCE"/>
    <w:rsid w:val="00565B94"/>
    <w:rsid w:val="0058008D"/>
    <w:rsid w:val="0059066A"/>
    <w:rsid w:val="005C43DF"/>
    <w:rsid w:val="005C79C1"/>
    <w:rsid w:val="005D2EAF"/>
    <w:rsid w:val="005E42C1"/>
    <w:rsid w:val="005F0C5B"/>
    <w:rsid w:val="00602482"/>
    <w:rsid w:val="006140CE"/>
    <w:rsid w:val="006217A3"/>
    <w:rsid w:val="00647D43"/>
    <w:rsid w:val="006674FE"/>
    <w:rsid w:val="00687859"/>
    <w:rsid w:val="00687C3E"/>
    <w:rsid w:val="006A10D2"/>
    <w:rsid w:val="006A7084"/>
    <w:rsid w:val="006F6DF2"/>
    <w:rsid w:val="00727E02"/>
    <w:rsid w:val="007500C3"/>
    <w:rsid w:val="00765647"/>
    <w:rsid w:val="007873AE"/>
    <w:rsid w:val="007A10D9"/>
    <w:rsid w:val="007B4588"/>
    <w:rsid w:val="007B726D"/>
    <w:rsid w:val="007F1B91"/>
    <w:rsid w:val="007F3CF1"/>
    <w:rsid w:val="007F3FF3"/>
    <w:rsid w:val="007F5DAA"/>
    <w:rsid w:val="00800A5B"/>
    <w:rsid w:val="00834B2D"/>
    <w:rsid w:val="00837143"/>
    <w:rsid w:val="0086162E"/>
    <w:rsid w:val="00891310"/>
    <w:rsid w:val="008A2568"/>
    <w:rsid w:val="008B25C6"/>
    <w:rsid w:val="008E2F87"/>
    <w:rsid w:val="009236C8"/>
    <w:rsid w:val="009246E3"/>
    <w:rsid w:val="00934F5A"/>
    <w:rsid w:val="00941869"/>
    <w:rsid w:val="00982D31"/>
    <w:rsid w:val="00A20755"/>
    <w:rsid w:val="00A22B28"/>
    <w:rsid w:val="00A22E33"/>
    <w:rsid w:val="00A4397F"/>
    <w:rsid w:val="00A5040A"/>
    <w:rsid w:val="00A573E8"/>
    <w:rsid w:val="00A63C14"/>
    <w:rsid w:val="00A673B1"/>
    <w:rsid w:val="00A816A4"/>
    <w:rsid w:val="00A96394"/>
    <w:rsid w:val="00A971C6"/>
    <w:rsid w:val="00AA11FD"/>
    <w:rsid w:val="00AA3979"/>
    <w:rsid w:val="00AA7909"/>
    <w:rsid w:val="00AB4FC4"/>
    <w:rsid w:val="00AC78DF"/>
    <w:rsid w:val="00AF70F9"/>
    <w:rsid w:val="00B046BD"/>
    <w:rsid w:val="00B101DD"/>
    <w:rsid w:val="00B3224C"/>
    <w:rsid w:val="00B502A7"/>
    <w:rsid w:val="00B51DA7"/>
    <w:rsid w:val="00B80D2A"/>
    <w:rsid w:val="00B83907"/>
    <w:rsid w:val="00B97F1C"/>
    <w:rsid w:val="00BC5769"/>
    <w:rsid w:val="00BC577F"/>
    <w:rsid w:val="00BF3F7B"/>
    <w:rsid w:val="00BF7CB4"/>
    <w:rsid w:val="00C12744"/>
    <w:rsid w:val="00C205B8"/>
    <w:rsid w:val="00C32DE8"/>
    <w:rsid w:val="00C466C2"/>
    <w:rsid w:val="00C522EA"/>
    <w:rsid w:val="00C602E5"/>
    <w:rsid w:val="00C738EF"/>
    <w:rsid w:val="00C84C91"/>
    <w:rsid w:val="00C93B92"/>
    <w:rsid w:val="00CB08CE"/>
    <w:rsid w:val="00CB1B27"/>
    <w:rsid w:val="00CD6D31"/>
    <w:rsid w:val="00CF16BA"/>
    <w:rsid w:val="00D12C23"/>
    <w:rsid w:val="00D1451D"/>
    <w:rsid w:val="00D33DE6"/>
    <w:rsid w:val="00D51628"/>
    <w:rsid w:val="00D73049"/>
    <w:rsid w:val="00D95424"/>
    <w:rsid w:val="00DB4A0E"/>
    <w:rsid w:val="00DD09D4"/>
    <w:rsid w:val="00DD3E6B"/>
    <w:rsid w:val="00DF0743"/>
    <w:rsid w:val="00E04C4E"/>
    <w:rsid w:val="00E24215"/>
    <w:rsid w:val="00E5050A"/>
    <w:rsid w:val="00E54358"/>
    <w:rsid w:val="00E7385A"/>
    <w:rsid w:val="00E802E2"/>
    <w:rsid w:val="00EC24B3"/>
    <w:rsid w:val="00F20CA8"/>
    <w:rsid w:val="00F555F4"/>
    <w:rsid w:val="00F61F60"/>
    <w:rsid w:val="00F64F52"/>
    <w:rsid w:val="00F77271"/>
    <w:rsid w:val="00F931E3"/>
    <w:rsid w:val="00F9612C"/>
    <w:rsid w:val="00FA0BC9"/>
    <w:rsid w:val="00FA0CED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D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D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5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9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71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10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10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000"/>
  </w:style>
  <w:style w:type="paragraph" w:styleId="Pieddepage">
    <w:name w:val="footer"/>
    <w:basedOn w:val="Normal"/>
    <w:link w:val="Pieddepag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000"/>
  </w:style>
  <w:style w:type="character" w:customStyle="1" w:styleId="Titre1Car">
    <w:name w:val="Titre 1 Car"/>
    <w:basedOn w:val="Policepardfaut"/>
    <w:link w:val="Titre1"/>
    <w:uiPriority w:val="9"/>
    <w:rsid w:val="0036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D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D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5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9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710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10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10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000"/>
  </w:style>
  <w:style w:type="paragraph" w:styleId="Pieddepage">
    <w:name w:val="footer"/>
    <w:basedOn w:val="Normal"/>
    <w:link w:val="PieddepageCar"/>
    <w:uiPriority w:val="99"/>
    <w:unhideWhenUsed/>
    <w:rsid w:val="003F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000"/>
  </w:style>
  <w:style w:type="character" w:customStyle="1" w:styleId="Titre1Car">
    <w:name w:val="Titre 1 Car"/>
    <w:basedOn w:val="Policepardfaut"/>
    <w:link w:val="Titre1"/>
    <w:uiPriority w:val="9"/>
    <w:rsid w:val="0036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44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12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37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80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3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4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6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14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4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1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ineactu.com/article/625-journee-mondiale-contre-l-avc-indispensables-kines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9144-45E0-415E-B3C9-CF0DDCE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Debever</dc:creator>
  <cp:lastModifiedBy>Adrien Debever</cp:lastModifiedBy>
  <cp:revision>7</cp:revision>
  <cp:lastPrinted>2019-05-27T15:34:00Z</cp:lastPrinted>
  <dcterms:created xsi:type="dcterms:W3CDTF">2019-06-26T15:57:00Z</dcterms:created>
  <dcterms:modified xsi:type="dcterms:W3CDTF">2019-10-03T09:06:00Z</dcterms:modified>
</cp:coreProperties>
</file>