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i/>
        </w:rPr>
        <w:id w:val="1095593627"/>
        <w:docPartObj>
          <w:docPartGallery w:val="Cover Pages"/>
          <w:docPartUnique/>
        </w:docPartObj>
      </w:sdtPr>
      <w:sdtEndPr>
        <w:rPr>
          <w:rFonts w:cs="Segoe UI Semilight"/>
          <w:color w:val="2EA9A6"/>
          <w:sz w:val="56"/>
          <w:szCs w:val="80"/>
        </w:rPr>
      </w:sdtEndPr>
      <w:sdtContent>
        <w:p w:rsidR="00C972C6" w:rsidRDefault="00372BEF">
          <w:pPr>
            <w:rPr>
              <w:i/>
            </w:rPr>
          </w:pPr>
          <w:r>
            <w:rPr>
              <w:i/>
              <w:noProof/>
              <w:lang w:eastAsia="fr-FR"/>
            </w:rPr>
            <mc:AlternateContent>
              <mc:Choice Requires="wps">
                <w:drawing>
                  <wp:anchor distT="0" distB="0" distL="114300" distR="114300" simplePos="0" relativeHeight="251694080" behindDoc="0" locked="0" layoutInCell="1" allowOverlap="1">
                    <wp:simplePos x="0" y="0"/>
                    <wp:positionH relativeFrom="page">
                      <wp:align>left</wp:align>
                    </wp:positionH>
                    <wp:positionV relativeFrom="paragraph">
                      <wp:posOffset>5080</wp:posOffset>
                    </wp:positionV>
                    <wp:extent cx="7562850" cy="99314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562850" cy="993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C972C6" w:rsidRPr="000975D3" w:rsidRDefault="009812EF">
                                <w:pPr>
                                  <w:pStyle w:val="Paragraphestandard"/>
                                  <w:shd w:val="clear" w:color="auto" w:fill="FFFFFF" w:themeFill="background1"/>
                                  <w:jc w:val="center"/>
                                  <w:rPr>
                                    <w:rFonts w:ascii="Geogrotesque Rg" w:hAnsi="Geogrotesque Rg" w:cs="Segoe UI Semilight"/>
                                    <w:b/>
                                    <w:color w:val="DF3235"/>
                                    <w:sz w:val="28"/>
                                    <w:szCs w:val="80"/>
                                  </w:rPr>
                                </w:pPr>
                                <w:r w:rsidRPr="000975D3">
                                  <w:rPr>
                                    <w:rFonts w:ascii="Geogrotesque Rg" w:hAnsi="Geogrotesque Rg" w:cs="Segoe UI Semilight"/>
                                    <w:b/>
                                    <w:color w:val="DF3235"/>
                                    <w:sz w:val="56"/>
                                    <w:szCs w:val="80"/>
                                  </w:rPr>
                                  <w:t>Lettre d’intention 2019</w:t>
                                </w:r>
                                <w:r w:rsidR="00372BEF" w:rsidRPr="000975D3">
                                  <w:rPr>
                                    <w:rFonts w:ascii="Geogrotesque Rg" w:hAnsi="Geogrotesque Rg" w:cs="Segoe UI Semilight"/>
                                    <w:b/>
                                    <w:color w:val="DF3235"/>
                                    <w:sz w:val="56"/>
                                    <w:szCs w:val="80"/>
                                  </w:rPr>
                                  <w:br/>
                                </w:r>
                                <w:r w:rsidR="00372BEF" w:rsidRPr="000975D3">
                                  <w:rPr>
                                    <w:rFonts w:ascii="Geogrotesque Rg" w:hAnsi="Geogrotesque Rg" w:cs="Segoe UI Semilight"/>
                                    <w:b/>
                                    <w:color w:val="DF3235"/>
                                    <w:sz w:val="48"/>
                                    <w:szCs w:val="80"/>
                                  </w:rPr>
                                  <w:t xml:space="preserve">Volet </w:t>
                                </w:r>
                                <w:r w:rsidRPr="000975D3">
                                  <w:rPr>
                                    <w:rFonts w:ascii="Geogrotesque Rg" w:hAnsi="Geogrotesque Rg" w:cs="Segoe UI Semilight"/>
                                    <w:b/>
                                    <w:color w:val="DF3235"/>
                                    <w:sz w:val="48"/>
                                    <w:szCs w:val="80"/>
                                  </w:rPr>
                                  <w:t>«</w:t>
                                </w:r>
                                <w:r w:rsidRPr="000975D3">
                                  <w:rPr>
                                    <w:rFonts w:ascii="Calibri" w:hAnsi="Calibri" w:cs="Calibri"/>
                                    <w:b/>
                                    <w:color w:val="DF3235"/>
                                    <w:sz w:val="48"/>
                                    <w:szCs w:val="80"/>
                                  </w:rPr>
                                  <w:t> </w:t>
                                </w:r>
                                <w:r w:rsidRPr="000975D3">
                                  <w:rPr>
                                    <w:rFonts w:ascii="Geogrotesque Rg" w:hAnsi="Geogrotesque Rg" w:cs="Segoe UI Semilight"/>
                                    <w:b/>
                                    <w:color w:val="DF3235"/>
                                    <w:sz w:val="48"/>
                                    <w:szCs w:val="80"/>
                                  </w:rPr>
                                  <w:t>D</w:t>
                                </w:r>
                                <w:r w:rsidR="00372BEF" w:rsidRPr="000975D3">
                                  <w:rPr>
                                    <w:rFonts w:ascii="Geogrotesque Rg" w:hAnsi="Geogrotesque Rg" w:cs="Segoe UI Semilight"/>
                                    <w:b/>
                                    <w:color w:val="DF3235"/>
                                    <w:sz w:val="48"/>
                                    <w:szCs w:val="80"/>
                                  </w:rPr>
                                  <w:t>émarche participative</w:t>
                                </w:r>
                                <w:r w:rsidRPr="000975D3">
                                  <w:rPr>
                                    <w:rFonts w:ascii="Calibri" w:hAnsi="Calibri" w:cs="Calibri"/>
                                    <w:b/>
                                    <w:color w:val="DF3235"/>
                                    <w:sz w:val="48"/>
                                    <w:szCs w:val="80"/>
                                  </w:rPr>
                                  <w:t> </w:t>
                                </w:r>
                                <w:r w:rsidRPr="000975D3">
                                  <w:rPr>
                                    <w:rFonts w:ascii="Geogrotesque Rg" w:hAnsi="Geogrotesque Rg" w:cs="Geogrotesque Rg"/>
                                    <w:b/>
                                    <w:color w:val="DF3235"/>
                                    <w:sz w:val="48"/>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0;margin-top:.4pt;width:595.5pt;height:78.2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" filled="f" stroked="f">
                    <v:textbox>
                      <w:txbxContent>
                        <w:p w:rsidR="00C972C6" w:rsidRPr="000975D3" w:rsidRDefault="009812EF">
                          <w:pPr>
                            <w:pStyle w:val="Paragraphestandard"/>
                            <w:shd w:val="clear" w:color="auto" w:fill="FFFFFF" w:themeFill="background1"/>
                            <w:jc w:val="center"/>
                            <w:rPr>
                              <w:rFonts w:ascii="Geogrotesque Rg" w:hAnsi="Geogrotesque Rg" w:cs="Segoe UI Semilight"/>
                              <w:b/>
                              <w:color w:val="DF3235"/>
                              <w:sz w:val="28"/>
                              <w:szCs w:val="80"/>
                            </w:rPr>
                          </w:pPr>
                          <w:r w:rsidRPr="000975D3">
                            <w:rPr>
                              <w:rFonts w:ascii="Geogrotesque Rg" w:hAnsi="Geogrotesque Rg" w:cs="Segoe UI Semilight"/>
                              <w:b/>
                              <w:color w:val="DF3235"/>
                              <w:sz w:val="56"/>
                              <w:szCs w:val="80"/>
                            </w:rPr>
                            <w:t>Lettre d’intention 2019</w:t>
                          </w:r>
                          <w:r w:rsidR="00372BEF" w:rsidRPr="000975D3">
                            <w:rPr>
                              <w:rFonts w:ascii="Geogrotesque Rg" w:hAnsi="Geogrotesque Rg" w:cs="Segoe UI Semilight"/>
                              <w:b/>
                              <w:color w:val="DF3235"/>
                              <w:sz w:val="56"/>
                              <w:szCs w:val="80"/>
                            </w:rPr>
                            <w:br/>
                          </w:r>
                          <w:r w:rsidR="00372BEF" w:rsidRPr="000975D3">
                            <w:rPr>
                              <w:rFonts w:ascii="Geogrotesque Rg" w:hAnsi="Geogrotesque Rg" w:cs="Segoe UI Semilight"/>
                              <w:b/>
                              <w:color w:val="DF3235"/>
                              <w:sz w:val="48"/>
                              <w:szCs w:val="80"/>
                            </w:rPr>
                            <w:t xml:space="preserve">Volet </w:t>
                          </w:r>
                          <w:r w:rsidRPr="000975D3">
                            <w:rPr>
                              <w:rFonts w:ascii="Geogrotesque Rg" w:hAnsi="Geogrotesque Rg" w:cs="Segoe UI Semilight"/>
                              <w:b/>
                              <w:color w:val="DF3235"/>
                              <w:sz w:val="48"/>
                              <w:szCs w:val="80"/>
                            </w:rPr>
                            <w:t>«</w:t>
                          </w:r>
                          <w:r w:rsidRPr="000975D3">
                            <w:rPr>
                              <w:rFonts w:ascii="Calibri" w:hAnsi="Calibri" w:cs="Calibri"/>
                              <w:b/>
                              <w:color w:val="DF3235"/>
                              <w:sz w:val="48"/>
                              <w:szCs w:val="80"/>
                            </w:rPr>
                            <w:t> </w:t>
                          </w:r>
                          <w:r w:rsidRPr="000975D3">
                            <w:rPr>
                              <w:rFonts w:ascii="Geogrotesque Rg" w:hAnsi="Geogrotesque Rg" w:cs="Segoe UI Semilight"/>
                              <w:b/>
                              <w:color w:val="DF3235"/>
                              <w:sz w:val="48"/>
                              <w:szCs w:val="80"/>
                            </w:rPr>
                            <w:t>D</w:t>
                          </w:r>
                          <w:r w:rsidR="00372BEF" w:rsidRPr="000975D3">
                            <w:rPr>
                              <w:rFonts w:ascii="Geogrotesque Rg" w:hAnsi="Geogrotesque Rg" w:cs="Segoe UI Semilight"/>
                              <w:b/>
                              <w:color w:val="DF3235"/>
                              <w:sz w:val="48"/>
                              <w:szCs w:val="80"/>
                            </w:rPr>
                            <w:t>émarche participative</w:t>
                          </w:r>
                          <w:r w:rsidRPr="000975D3">
                            <w:rPr>
                              <w:rFonts w:ascii="Calibri" w:hAnsi="Calibri" w:cs="Calibri"/>
                              <w:b/>
                              <w:color w:val="DF3235"/>
                              <w:sz w:val="48"/>
                              <w:szCs w:val="80"/>
                            </w:rPr>
                            <w:t> </w:t>
                          </w:r>
                          <w:r w:rsidRPr="000975D3">
                            <w:rPr>
                              <w:rFonts w:ascii="Geogrotesque Rg" w:hAnsi="Geogrotesque Rg" w:cs="Geogrotesque Rg"/>
                              <w:b/>
                              <w:color w:val="DF3235"/>
                              <w:sz w:val="48"/>
                              <w:szCs w:val="80"/>
                            </w:rPr>
                            <w:t>»</w:t>
                          </w:r>
                        </w:p>
                      </w:txbxContent>
                    </v:textbox>
                    <w10:wrap anchorx="page"/>
                  </v:shape>
                </w:pict>
              </mc:Fallback>
            </mc:AlternateContent>
          </w:r>
        </w:p>
        <w:p w:rsidR="00C972C6" w:rsidRDefault="00596DDA">
          <w:pPr>
            <w:rPr>
              <w:rFonts w:cs="Segoe UI Semilight"/>
              <w:i/>
              <w:color w:val="2EA9A6"/>
              <w:sz w:val="56"/>
              <w:szCs w:val="80"/>
            </w:rPr>
          </w:pPr>
          <w:r>
            <w:rPr>
              <w:noProof/>
            </w:rPr>
            <w:drawing>
              <wp:anchor distT="0" distB="0" distL="114300" distR="114300" simplePos="0" relativeHeight="251767808" behindDoc="0" locked="0" layoutInCell="1" allowOverlap="1" wp14:anchorId="275F53DB" wp14:editId="0F20CCDB">
                <wp:simplePos x="0" y="0"/>
                <wp:positionH relativeFrom="column">
                  <wp:posOffset>2162175</wp:posOffset>
                </wp:positionH>
                <wp:positionV relativeFrom="paragraph">
                  <wp:posOffset>7809865</wp:posOffset>
                </wp:positionV>
                <wp:extent cx="1353820" cy="709251"/>
                <wp:effectExtent l="0" t="0" r="0" b="0"/>
                <wp:wrapNone/>
                <wp:docPr id="1" name="Image 1" descr="RÃ©sultat de recherche d'images pour &quot;fondation territoriale des lumiÃ¨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ondation territoriale des lumiÃ¨re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3820" cy="709251"/>
                        </a:xfrm>
                        <a:prstGeom prst="rect">
                          <a:avLst/>
                        </a:prstGeom>
                        <a:noFill/>
                        <a:ln>
                          <a:noFill/>
                        </a:ln>
                      </pic:spPr>
                    </pic:pic>
                  </a:graphicData>
                </a:graphic>
                <wp14:sizeRelH relativeFrom="page">
                  <wp14:pctWidth>0</wp14:pctWidth>
                </wp14:sizeRelH>
                <wp14:sizeRelV relativeFrom="page">
                  <wp14:pctHeight>0</wp14:pctHeight>
                </wp14:sizeRelV>
              </wp:anchor>
            </w:drawing>
          </w:r>
          <w:r w:rsidR="00E139B0">
            <w:rPr>
              <w:noProof/>
            </w:rPr>
            <w:drawing>
              <wp:anchor distT="0" distB="0" distL="114300" distR="114300" simplePos="0" relativeHeight="251762688" behindDoc="0" locked="0" layoutInCell="1" allowOverlap="1">
                <wp:simplePos x="0" y="0"/>
                <wp:positionH relativeFrom="column">
                  <wp:posOffset>104775</wp:posOffset>
                </wp:positionH>
                <wp:positionV relativeFrom="paragraph">
                  <wp:posOffset>8920480</wp:posOffset>
                </wp:positionV>
                <wp:extent cx="861548" cy="450215"/>
                <wp:effectExtent l="0" t="0" r="0" b="6985"/>
                <wp:wrapNone/>
                <wp:docPr id="16" name="Image 16" descr="RÃ©sultat de recherche d'images pour &quot;LOGO GRD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GRDF&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65" t="24245" r="17825" b="17778"/>
                        <a:stretch/>
                      </pic:blipFill>
                      <pic:spPr bwMode="auto">
                        <a:xfrm>
                          <a:off x="0" y="0"/>
                          <a:ext cx="861548" cy="45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5D3">
            <w:rPr>
              <w:noProof/>
            </w:rPr>
            <w:drawing>
              <wp:anchor distT="0" distB="0" distL="114300" distR="114300" simplePos="0" relativeHeight="251765760" behindDoc="0" locked="0" layoutInCell="1" allowOverlap="1">
                <wp:simplePos x="0" y="0"/>
                <wp:positionH relativeFrom="margin">
                  <wp:align>left</wp:align>
                </wp:positionH>
                <wp:positionV relativeFrom="margin">
                  <wp:posOffset>1090930</wp:posOffset>
                </wp:positionV>
                <wp:extent cx="6041390" cy="64008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1390"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EF">
            <w:rPr>
              <w:i/>
              <w:noProof/>
            </w:rPr>
            <mc:AlternateContent>
              <mc:Choice Requires="wps">
                <w:drawing>
                  <wp:anchor distT="0" distB="0" distL="114300" distR="114300" simplePos="0" relativeHeight="251698176" behindDoc="0" locked="0" layoutInCell="1" allowOverlap="1">
                    <wp:simplePos x="0" y="0"/>
                    <wp:positionH relativeFrom="margin">
                      <wp:posOffset>-47516</wp:posOffset>
                    </wp:positionH>
                    <wp:positionV relativeFrom="paragraph">
                      <wp:posOffset>8548370</wp:posOffset>
                    </wp:positionV>
                    <wp:extent cx="2470785" cy="345440"/>
                    <wp:effectExtent l="0" t="0" r="5715" b="0"/>
                    <wp:wrapNone/>
                    <wp:docPr id="6" name="Zone de texte 6"/>
                    <wp:cNvGraphicFramePr/>
                    <a:graphic xmlns:a="http://schemas.openxmlformats.org/drawingml/2006/main">
                      <a:graphicData uri="http://schemas.microsoft.com/office/word/2010/wordprocessingShape">
                        <wps:wsp>
                          <wps:cNvSpPr txBox="1"/>
                          <wps:spPr>
                            <a:xfrm>
                              <a:off x="0" y="0"/>
                              <a:ext cx="2470785" cy="345440"/>
                            </a:xfrm>
                            <a:prstGeom prst="rect">
                              <a:avLst/>
                            </a:prstGeom>
                            <a:solidFill>
                              <a:sysClr val="window" lastClr="FFFFFF"/>
                            </a:solidFill>
                            <a:ln w="6350">
                              <a:noFill/>
                            </a:ln>
                          </wps:spPr>
                          <wps:txbx>
                            <w:txbxContent>
                              <w:p w:rsidR="00C972C6" w:rsidRDefault="00372BEF">
                                <w:pPr>
                                  <w:rPr>
                                    <w:sz w:val="24"/>
                                    <w:u w:val="single"/>
                                  </w:rPr>
                                </w:pPr>
                                <w:r>
                                  <w:rPr>
                                    <w:sz w:val="24"/>
                                    <w:u w:val="single"/>
                                  </w:rPr>
                                  <w:t xml:space="preserve">Avec le soutien de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27" type="#_x0000_t202" style="position:absolute;margin-left:-3.75pt;margin-top:673.1pt;width:194.55pt;height:27.2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" fillcolor="window" stroked="f" strokeweight=".5pt">
                    <v:textbox>
                      <w:txbxContent>
                        <w:p w:rsidR="00C972C6" w:rsidRDefault="00372BEF">
                          <w:pPr>
                            <w:rPr>
                              <w:sz w:val="24"/>
                              <w:u w:val="single"/>
                            </w:rPr>
                          </w:pPr>
                          <w:r>
                            <w:rPr>
                              <w:sz w:val="24"/>
                              <w:u w:val="single"/>
                            </w:rPr>
                            <w:t xml:space="preserve">Avec le soutien de :  </w:t>
                          </w:r>
                        </w:p>
                      </w:txbxContent>
                    </v:textbox>
                    <w10:wrap anchorx="margin"/>
                  </v:shape>
                </w:pict>
              </mc:Fallback>
            </mc:AlternateContent>
          </w:r>
          <w:r w:rsidR="00372BEF">
            <w:rPr>
              <w:i/>
              <w:noProof/>
            </w:rPr>
            <mc:AlternateContent>
              <mc:Choice Requires="wps">
                <w:drawing>
                  <wp:anchor distT="0" distB="0" distL="114300" distR="114300" simplePos="0" relativeHeight="251697152" behindDoc="0" locked="0" layoutInCell="1" allowOverlap="1">
                    <wp:simplePos x="0" y="0"/>
                    <wp:positionH relativeFrom="margin">
                      <wp:posOffset>-635</wp:posOffset>
                    </wp:positionH>
                    <wp:positionV relativeFrom="paragraph">
                      <wp:posOffset>7634627</wp:posOffset>
                    </wp:positionV>
                    <wp:extent cx="2470785" cy="34544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2470785" cy="345440"/>
                            </a:xfrm>
                            <a:prstGeom prst="rect">
                              <a:avLst/>
                            </a:prstGeom>
                            <a:noFill/>
                            <a:ln w="6350">
                              <a:noFill/>
                            </a:ln>
                          </wps:spPr>
                          <wps:txbx>
                            <w:txbxContent>
                              <w:p w:rsidR="00C972C6" w:rsidRDefault="00372BEF">
                                <w:pPr>
                                  <w:rPr>
                                    <w:sz w:val="24"/>
                                    <w:u w:val="single"/>
                                  </w:rPr>
                                </w:pPr>
                                <w:r>
                                  <w:rPr>
                                    <w:sz w:val="24"/>
                                    <w:u w:val="single"/>
                                  </w:rPr>
                                  <w:t>Organisé par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28" type="#_x0000_t202" style="position:absolute;margin-left:-.05pt;margin-top:601.15pt;width:194.55pt;height:27.2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" filled="f" stroked="f" strokeweight=".5pt">
                    <v:textbox>
                      <w:txbxContent>
                        <w:p w:rsidR="00C972C6" w:rsidRDefault="00372BEF">
                          <w:pPr>
                            <w:rPr>
                              <w:sz w:val="24"/>
                              <w:u w:val="single"/>
                            </w:rPr>
                          </w:pPr>
                          <w:r>
                            <w:rPr>
                              <w:sz w:val="24"/>
                              <w:u w:val="single"/>
                            </w:rPr>
                            <w:t>Organisé par :</w:t>
                          </w:r>
                        </w:p>
                      </w:txbxContent>
                    </v:textbox>
                    <w10:wrap anchorx="margin"/>
                  </v:shape>
                </w:pict>
              </mc:Fallback>
            </mc:AlternateContent>
          </w:r>
          <w:r w:rsidR="00372BEF">
            <w:rPr>
              <w:i/>
              <w:noProof/>
            </w:rPr>
            <w:drawing>
              <wp:anchor distT="0" distB="0" distL="114300" distR="114300" simplePos="0" relativeHeight="251696128" behindDoc="0" locked="0" layoutInCell="1" allowOverlap="1">
                <wp:simplePos x="0" y="0"/>
                <wp:positionH relativeFrom="margin">
                  <wp:align>left</wp:align>
                </wp:positionH>
                <wp:positionV relativeFrom="paragraph">
                  <wp:posOffset>7910764</wp:posOffset>
                </wp:positionV>
                <wp:extent cx="2018030" cy="536575"/>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030" cy="536575"/>
                        </a:xfrm>
                        <a:prstGeom prst="rect">
                          <a:avLst/>
                        </a:prstGeom>
                        <a:noFill/>
                      </pic:spPr>
                    </pic:pic>
                  </a:graphicData>
                </a:graphic>
                <wp14:sizeRelH relativeFrom="page">
                  <wp14:pctWidth>0</wp14:pctWidth>
                </wp14:sizeRelH>
                <wp14:sizeRelV relativeFrom="page">
                  <wp14:pctHeight>0</wp14:pctHeight>
                </wp14:sizeRelV>
              </wp:anchor>
            </w:drawing>
          </w:r>
          <w:r w:rsidR="00372BEF">
            <w:rPr>
              <w:rFonts w:cs="Segoe UI Semilight"/>
              <w:i/>
              <w:color w:val="2EA9A6"/>
              <w:sz w:val="56"/>
              <w:szCs w:val="80"/>
            </w:rPr>
            <w:br w:type="page"/>
          </w:r>
        </w:p>
      </w:sdtContent>
    </w:sdt>
    <w:p w:rsidR="00C972C6" w:rsidRPr="00ED2D61" w:rsidRDefault="00A55A63">
      <w:pPr>
        <w:pStyle w:val="Paragraphestandard"/>
        <w:shd w:val="clear" w:color="auto" w:fill="FFFFFF" w:themeFill="background1"/>
        <w:suppressAutoHyphens/>
        <w:spacing w:before="40" w:line="240" w:lineRule="auto"/>
        <w:rPr>
          <w:rFonts w:asciiTheme="minorHAnsi" w:hAnsiTheme="minorHAnsi" w:cs="Segoe UI Semilight"/>
          <w:color w:val="DF3235"/>
          <w:sz w:val="52"/>
          <w:szCs w:val="80"/>
        </w:rPr>
      </w:pPr>
      <w:r w:rsidRPr="00ED2D61">
        <w:rPr>
          <w:rFonts w:asciiTheme="minorHAnsi" w:hAnsiTheme="minorHAnsi" w:cs="Segoe UI Semibold"/>
          <w:noProof/>
          <w:color w:val="DF3235"/>
          <w:sz w:val="28"/>
          <w:szCs w:val="36"/>
        </w:rPr>
        <w:lastRenderedPageBreak/>
        <mc:AlternateContent>
          <mc:Choice Requires="wps">
            <w:drawing>
              <wp:anchor distT="0" distB="0" distL="114300" distR="114300" simplePos="0" relativeHeight="251751424" behindDoc="0" locked="0" layoutInCell="1" allowOverlap="1">
                <wp:simplePos x="0" y="0"/>
                <wp:positionH relativeFrom="column">
                  <wp:posOffset>-107950</wp:posOffset>
                </wp:positionH>
                <wp:positionV relativeFrom="paragraph">
                  <wp:posOffset>-712470</wp:posOffset>
                </wp:positionV>
                <wp:extent cx="4721860" cy="545465"/>
                <wp:effectExtent l="0" t="0" r="0" b="6985"/>
                <wp:wrapNone/>
                <wp:docPr id="19482" name="Zone de texte 19482"/>
                <wp:cNvGraphicFramePr/>
                <a:graphic xmlns:a="http://schemas.openxmlformats.org/drawingml/2006/main">
                  <a:graphicData uri="http://schemas.microsoft.com/office/word/2010/wordprocessingShape">
                    <wps:wsp>
                      <wps:cNvSpPr txBox="1"/>
                      <wps:spPr>
                        <a:xfrm>
                          <a:off x="0" y="0"/>
                          <a:ext cx="4721860" cy="545465"/>
                        </a:xfrm>
                        <a:prstGeom prst="rect">
                          <a:avLst/>
                        </a:prstGeom>
                        <a:noFill/>
                        <a:ln w="6350">
                          <a:noFill/>
                        </a:ln>
                      </wps:spPr>
                      <wps:txbx>
                        <w:txbxContent>
                          <w:p w:rsidR="00C972C6" w:rsidRDefault="00372BEF">
                            <w:pPr>
                              <w:rPr>
                                <w:b/>
                                <w:color w:val="FFFFFF" w:themeColor="background1"/>
                                <w:sz w:val="36"/>
                              </w:rPr>
                            </w:pPr>
                            <w:r>
                              <w:rPr>
                                <w:b/>
                                <w:color w:val="FFFFFF" w:themeColor="background1"/>
                                <w:sz w:val="36"/>
                              </w:rPr>
                              <w:t>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482" o:spid="_x0000_s1029" type="#_x0000_t202" style="position:absolute;margin-left:-8.5pt;margin-top:-56.1pt;width:371.8pt;height:42.9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" filled="f" stroked="f" strokeweight=".5pt">
                <v:textbox>
                  <w:txbxContent>
                    <w:p w:rsidR="00C972C6" w:rsidRDefault="00372BEF">
                      <w:pPr>
                        <w:rPr>
                          <w:b/>
                          <w:color w:val="FFFFFF" w:themeColor="background1"/>
                          <w:sz w:val="36"/>
                        </w:rPr>
                      </w:pPr>
                      <w:r>
                        <w:rPr>
                          <w:b/>
                          <w:color w:val="FFFFFF" w:themeColor="background1"/>
                          <w:sz w:val="36"/>
                        </w:rPr>
                        <w:t>PRESENTATION</w:t>
                      </w:r>
                    </w:p>
                  </w:txbxContent>
                </v:textbox>
              </v:shape>
            </w:pict>
          </mc:Fallback>
        </mc:AlternateContent>
      </w:r>
      <w:r w:rsidR="00372BEF" w:rsidRPr="00ED2D61">
        <w:rPr>
          <w:rFonts w:asciiTheme="minorHAnsi" w:hAnsiTheme="minorHAnsi" w:cs="Segoe UI Semilight"/>
          <w:color w:val="DF3235"/>
          <w:sz w:val="44"/>
          <w:szCs w:val="80"/>
        </w:rPr>
        <w:t>Appel à P</w:t>
      </w:r>
      <w:r w:rsidR="00372BEF" w:rsidRPr="00FE7F1E">
        <w:rPr>
          <w:rFonts w:asciiTheme="minorHAnsi" w:hAnsiTheme="minorHAnsi" w:cs="Segoe UI Semilight"/>
          <w:color w:val="DF3235"/>
          <w:sz w:val="44"/>
          <w:szCs w:val="80"/>
        </w:rPr>
        <w:t>rojet</w:t>
      </w:r>
      <w:r w:rsidR="00372BEF" w:rsidRPr="00ED2D61">
        <w:rPr>
          <w:rFonts w:asciiTheme="minorHAnsi" w:hAnsiTheme="minorHAnsi" w:cs="Segoe UI Semilight"/>
          <w:color w:val="DF3235"/>
          <w:sz w:val="44"/>
          <w:szCs w:val="80"/>
        </w:rPr>
        <w:t>s</w:t>
      </w:r>
      <w:r w:rsidR="00372BEF" w:rsidRPr="00ED2D61">
        <w:rPr>
          <w:rFonts w:asciiTheme="minorHAnsi" w:hAnsiTheme="minorHAnsi" w:cs="Segoe UI Semilight"/>
          <w:color w:val="DF3235"/>
          <w:sz w:val="48"/>
          <w:szCs w:val="80"/>
        </w:rPr>
        <w:t xml:space="preserve"> </w:t>
      </w:r>
      <w:r w:rsidR="00372BEF" w:rsidRPr="00ED2D61">
        <w:rPr>
          <w:rFonts w:asciiTheme="minorHAnsi" w:hAnsiTheme="minorHAnsi" w:cs="Segoe UI Semibold"/>
          <w:color w:val="DF3235"/>
          <w:sz w:val="28"/>
          <w:szCs w:val="36"/>
        </w:rPr>
        <w:t xml:space="preserve"> </w:t>
      </w:r>
      <w:r w:rsidR="00372BEF" w:rsidRPr="00ED2D61">
        <w:rPr>
          <w:rFonts w:asciiTheme="minorHAnsi" w:hAnsiTheme="minorHAnsi" w:cs="Segoe UI Semilight"/>
          <w:color w:val="DF3235"/>
          <w:sz w:val="44"/>
          <w:szCs w:val="80"/>
        </w:rPr>
        <w:t>« Innovation et Prévention</w:t>
      </w:r>
      <w:r w:rsidR="00B114CE" w:rsidRPr="00ED2D61">
        <w:rPr>
          <w:rFonts w:asciiTheme="minorHAnsi" w:hAnsiTheme="minorHAnsi" w:cs="Segoe UI Semilight"/>
          <w:color w:val="DF3235"/>
          <w:sz w:val="44"/>
          <w:szCs w:val="80"/>
        </w:rPr>
        <w:t xml:space="preserve"> </w:t>
      </w:r>
      <w:r w:rsidR="00372BEF" w:rsidRPr="00ED2D61">
        <w:rPr>
          <w:rFonts w:asciiTheme="minorHAnsi" w:hAnsiTheme="minorHAnsi" w:cs="Segoe UI Semilight"/>
          <w:color w:val="DF3235"/>
          <w:sz w:val="44"/>
          <w:szCs w:val="80"/>
        </w:rPr>
        <w:t>»</w:t>
      </w:r>
      <w:r w:rsidRPr="00ED2D61">
        <w:rPr>
          <w:rFonts w:asciiTheme="minorHAnsi" w:hAnsiTheme="minorHAnsi" w:cs="Segoe UI Semilight"/>
          <w:color w:val="DF3235"/>
          <w:sz w:val="44"/>
          <w:szCs w:val="80"/>
        </w:rPr>
        <w:t xml:space="preserve"> 2019</w:t>
      </w:r>
    </w:p>
    <w:p w:rsidR="00C972C6" w:rsidRDefault="00C972C6">
      <w:pPr>
        <w:pStyle w:val="Paragraphestandard"/>
        <w:shd w:val="clear" w:color="auto" w:fill="FFFFFF" w:themeFill="background1"/>
        <w:suppressAutoHyphens/>
        <w:spacing w:line="240" w:lineRule="auto"/>
        <w:jc w:val="both"/>
        <w:rPr>
          <w:rFonts w:asciiTheme="minorHAnsi" w:hAnsiTheme="minorHAnsi" w:cs="Cambria"/>
          <w:color w:val="37ABD5"/>
          <w:sz w:val="14"/>
          <w:szCs w:val="14"/>
        </w:rPr>
      </w:pPr>
    </w:p>
    <w:p w:rsidR="00EC4253" w:rsidRDefault="00EC4253" w:rsidP="00EC4253">
      <w:pPr>
        <w:spacing w:after="0" w:line="240" w:lineRule="auto"/>
        <w:jc w:val="both"/>
      </w:pPr>
      <w:r w:rsidRPr="00366AB2">
        <w:t>Eurasanté</w:t>
      </w:r>
      <w:r w:rsidR="00F04561">
        <w:t>,</w:t>
      </w:r>
      <w:r w:rsidRPr="008A0CED">
        <w:t xml:space="preserve"> la Fondation Norbert Ségard</w:t>
      </w:r>
      <w:r w:rsidR="00F04561">
        <w:t xml:space="preserve"> et la Fondation Territoriale des Lumières</w:t>
      </w:r>
      <w:r w:rsidRPr="008A0CED">
        <w:t xml:space="preserve"> lancent </w:t>
      </w:r>
      <w:r>
        <w:t>la 2</w:t>
      </w:r>
      <w:r w:rsidRPr="00F47691">
        <w:rPr>
          <w:vertAlign w:val="superscript"/>
        </w:rPr>
        <w:t>ème</w:t>
      </w:r>
      <w:r>
        <w:t xml:space="preserve"> édition de l’</w:t>
      </w:r>
      <w:r w:rsidRPr="00366AB2">
        <w:t xml:space="preserve">appel à projets pour stimuler les innovations en faveur d’une meilleure </w:t>
      </w:r>
      <w:r w:rsidRPr="00366AB2">
        <w:rPr>
          <w:b/>
        </w:rPr>
        <w:t>prévention</w:t>
      </w:r>
      <w:r w:rsidRPr="00366AB2">
        <w:t>, en réponse aux enjeux de santé publique du territoire des Hauts-de-France.</w:t>
      </w:r>
    </w:p>
    <w:p w:rsidR="00EC4253" w:rsidRDefault="00EC4253" w:rsidP="00EC4253">
      <w:pPr>
        <w:spacing w:after="0" w:line="240" w:lineRule="auto"/>
        <w:jc w:val="both"/>
      </w:pPr>
      <w:r w:rsidRPr="00366AB2">
        <w:t> </w:t>
      </w:r>
      <w:r w:rsidRPr="00366AB2">
        <w:br/>
      </w:r>
      <w:r>
        <w:t xml:space="preserve">Pour cette nouvelle édition, l’appel à projet « Innovation &amp; Prévention » se décline en 2 volets afin d’encourager les démarches innovantes </w:t>
      </w:r>
      <w:r w:rsidR="008C0C61">
        <w:t xml:space="preserve">auprès </w:t>
      </w:r>
      <w:r>
        <w:t>d’un plus grand panel d’acteur</w:t>
      </w:r>
      <w:r w:rsidR="008C0C61">
        <w:t>s</w:t>
      </w:r>
      <w:r>
        <w:t xml:space="preserve"> régiona</w:t>
      </w:r>
      <w:r w:rsidR="008C0C61">
        <w:t>ux :</w:t>
      </w:r>
      <w:r>
        <w:t xml:space="preserve"> </w:t>
      </w:r>
    </w:p>
    <w:p w:rsidR="00EC4253" w:rsidRDefault="00EC4253" w:rsidP="00EC4253">
      <w:pPr>
        <w:spacing w:after="0" w:line="240" w:lineRule="auto"/>
        <w:jc w:val="both"/>
      </w:pPr>
    </w:p>
    <w:p w:rsidR="00EC4253" w:rsidRPr="008C0C61" w:rsidRDefault="00EC4253" w:rsidP="00EC4253">
      <w:pPr>
        <w:pStyle w:val="Paragraphedeliste"/>
        <w:numPr>
          <w:ilvl w:val="0"/>
          <w:numId w:val="21"/>
        </w:numPr>
        <w:spacing w:after="0" w:line="240" w:lineRule="auto"/>
        <w:jc w:val="both"/>
        <w:rPr>
          <w:i/>
          <w:u w:val="single"/>
        </w:rPr>
      </w:pPr>
      <w:r w:rsidRPr="008C0C61">
        <w:rPr>
          <w:i/>
          <w:u w:val="single"/>
        </w:rPr>
        <w:t xml:space="preserve">Volet « Général » </w:t>
      </w:r>
    </w:p>
    <w:p w:rsidR="00EC4253" w:rsidRDefault="00EC4253" w:rsidP="00EC4253">
      <w:pPr>
        <w:pStyle w:val="Paragraphedeliste"/>
        <w:spacing w:after="0" w:line="240" w:lineRule="auto"/>
        <w:ind w:left="1068"/>
        <w:jc w:val="both"/>
      </w:pPr>
      <w:r w:rsidRPr="00366AB2">
        <w:t xml:space="preserve">Ouvert aux </w:t>
      </w:r>
      <w:r w:rsidRPr="00EC4253">
        <w:rPr>
          <w:b/>
        </w:rPr>
        <w:t>chercheurs, professionnels de santé et aux entrepreneurs des Hauts-de-France</w:t>
      </w:r>
      <w:r w:rsidRPr="00366AB2">
        <w:t>, l’appel à projets « Innovation &amp; Prévention » vise à faire émerger des solutions innovantes</w:t>
      </w:r>
      <w:r>
        <w:t xml:space="preserve"> dans les 2 catégories suivantes : </w:t>
      </w:r>
    </w:p>
    <w:p w:rsidR="00EC4253" w:rsidRDefault="00EC4253" w:rsidP="00596DDA">
      <w:pPr>
        <w:pStyle w:val="Paragraphedeliste"/>
        <w:numPr>
          <w:ilvl w:val="0"/>
          <w:numId w:val="20"/>
        </w:numPr>
      </w:pPr>
      <w:r w:rsidRPr="00596DDA">
        <w:rPr>
          <w:i/>
        </w:rPr>
        <w:t>Oncologie</w:t>
      </w:r>
      <w:r w:rsidR="00596DDA" w:rsidRPr="00596DDA">
        <w:rPr>
          <w:i/>
        </w:rPr>
        <w:t> :</w:t>
      </w:r>
      <w:r w:rsidR="00596DDA">
        <w:t xml:space="preserve"> </w:t>
      </w:r>
      <w:r w:rsidR="00596DDA" w:rsidRPr="00596DDA">
        <w:t>Améliorer les techniques de dépistage, promouvoir le bon usage des médicaments, prévenir les effets indésirables, …</w:t>
      </w:r>
    </w:p>
    <w:p w:rsidR="00EC4253" w:rsidRDefault="00EC4253" w:rsidP="00EC4253">
      <w:pPr>
        <w:pStyle w:val="Paragraphedeliste"/>
        <w:numPr>
          <w:ilvl w:val="0"/>
          <w:numId w:val="20"/>
        </w:numPr>
        <w:spacing w:after="0" w:line="240" w:lineRule="auto"/>
        <w:jc w:val="both"/>
      </w:pPr>
      <w:r w:rsidRPr="00596DDA">
        <w:rPr>
          <w:i/>
        </w:rPr>
        <w:t>Pathologies Chroniques</w:t>
      </w:r>
      <w:r w:rsidR="00596DDA">
        <w:t xml:space="preserve"> : </w:t>
      </w:r>
      <w:r w:rsidR="00596DDA" w:rsidRPr="00596DDA">
        <w:t>Lutter contre l’obésité et le diabète, renforcer la prévention envers les addictions, favoriser l’éducation thérapeutique, …</w:t>
      </w:r>
    </w:p>
    <w:p w:rsidR="00EC4253" w:rsidRDefault="00EC4253" w:rsidP="00EC4253">
      <w:pPr>
        <w:spacing w:after="0" w:line="240" w:lineRule="auto"/>
        <w:jc w:val="both"/>
      </w:pPr>
    </w:p>
    <w:p w:rsidR="00EC4253" w:rsidRPr="008C0C61" w:rsidRDefault="00EC4253" w:rsidP="00EC4253">
      <w:pPr>
        <w:pStyle w:val="Paragraphedeliste"/>
        <w:numPr>
          <w:ilvl w:val="0"/>
          <w:numId w:val="21"/>
        </w:numPr>
        <w:spacing w:after="0" w:line="240" w:lineRule="auto"/>
        <w:jc w:val="both"/>
        <w:rPr>
          <w:i/>
          <w:u w:val="single"/>
        </w:rPr>
      </w:pPr>
      <w:r w:rsidRPr="008C0C61">
        <w:rPr>
          <w:i/>
          <w:u w:val="single"/>
        </w:rPr>
        <w:t xml:space="preserve">Volet « Démarche participative » </w:t>
      </w:r>
    </w:p>
    <w:p w:rsidR="00EC4253" w:rsidRDefault="00596DDA" w:rsidP="008C0C61">
      <w:pPr>
        <w:pStyle w:val="Paragraphedeliste"/>
        <w:spacing w:after="0" w:line="240" w:lineRule="auto"/>
        <w:ind w:left="1068"/>
        <w:jc w:val="both"/>
      </w:pPr>
      <w:r>
        <w:t>Eligible</w:t>
      </w:r>
      <w:r w:rsidR="00EC4253">
        <w:t xml:space="preserve"> </w:t>
      </w:r>
      <w:r w:rsidR="008C0C61">
        <w:t xml:space="preserve">aux </w:t>
      </w:r>
      <w:r w:rsidRPr="008C0C61">
        <w:rPr>
          <w:b/>
        </w:rPr>
        <w:t>habitants</w:t>
      </w:r>
      <w:r w:rsidRPr="008C0C61">
        <w:rPr>
          <w:b/>
        </w:rPr>
        <w:t xml:space="preserve"> </w:t>
      </w:r>
      <w:r w:rsidRPr="008C0C61">
        <w:rPr>
          <w:b/>
        </w:rPr>
        <w:t>et</w:t>
      </w:r>
      <w:r w:rsidRPr="008C0C61">
        <w:rPr>
          <w:b/>
        </w:rPr>
        <w:t xml:space="preserve"> </w:t>
      </w:r>
      <w:r w:rsidR="008C0C61" w:rsidRPr="008C0C61">
        <w:rPr>
          <w:b/>
        </w:rPr>
        <w:t>acteurs de la solidarité (Associations, coopératives, entreprises d’insertion, …) du bassin minier</w:t>
      </w:r>
      <w:r w:rsidR="00A55A63">
        <w:rPr>
          <w:b/>
        </w:rPr>
        <w:t xml:space="preserve"> </w:t>
      </w:r>
      <w:r>
        <w:t xml:space="preserve">souhaitant proposer des projets visant notamment à </w:t>
      </w:r>
      <w:r w:rsidR="00A55A63">
        <w:t>a</w:t>
      </w:r>
      <w:r w:rsidR="00A55A63" w:rsidRPr="00A55A63">
        <w:t>méliorer l’accès aux moyens de prévention, rechercher une meilleure efficience des dispositifs</w:t>
      </w:r>
      <w:r w:rsidR="00A55A63">
        <w:t>, promouvoir les comportements favorables à la santé, …</w:t>
      </w:r>
    </w:p>
    <w:p w:rsidR="00EC4253" w:rsidRDefault="00EC4253" w:rsidP="00EC4253">
      <w:pPr>
        <w:spacing w:after="0" w:line="240" w:lineRule="auto"/>
        <w:jc w:val="both"/>
      </w:pPr>
    </w:p>
    <w:p w:rsidR="00EC4253" w:rsidRDefault="00EC4253" w:rsidP="00EC4253">
      <w:pPr>
        <w:spacing w:after="0" w:line="240" w:lineRule="auto"/>
        <w:jc w:val="both"/>
      </w:pPr>
    </w:p>
    <w:p w:rsidR="00EC4253" w:rsidRDefault="00EC4253" w:rsidP="00EC4253">
      <w:pPr>
        <w:spacing w:after="0"/>
        <w:rPr>
          <w:u w:val="single"/>
        </w:rPr>
      </w:pPr>
      <w:r w:rsidRPr="00D5293B">
        <w:rPr>
          <w:u w:val="single"/>
        </w:rPr>
        <w:t xml:space="preserve">À la clé pour les lauréats de l’appel à projets : </w:t>
      </w:r>
    </w:p>
    <w:p w:rsidR="00EC4253" w:rsidRPr="00D5293B" w:rsidRDefault="00EC4253" w:rsidP="00EC4253">
      <w:pPr>
        <w:spacing w:after="0"/>
        <w:rPr>
          <w:u w:val="single"/>
        </w:rPr>
      </w:pPr>
    </w:p>
    <w:p w:rsidR="00EC4253" w:rsidRPr="00A12C5F" w:rsidRDefault="00EC4253" w:rsidP="00EC4253">
      <w:pPr>
        <w:jc w:val="both"/>
      </w:pPr>
      <w:r>
        <w:t>Pour les lauréats du volet « Général »</w:t>
      </w:r>
      <w:r w:rsidRPr="00A12C5F">
        <w:t xml:space="preserve"> : </w:t>
      </w:r>
    </w:p>
    <w:p w:rsidR="00EC4253" w:rsidRPr="00A12C5F" w:rsidRDefault="00EC4253" w:rsidP="00EC4253">
      <w:pPr>
        <w:pStyle w:val="Paragraphedeliste"/>
        <w:numPr>
          <w:ilvl w:val="0"/>
          <w:numId w:val="19"/>
        </w:numPr>
        <w:spacing w:after="200" w:line="276" w:lineRule="auto"/>
        <w:jc w:val="both"/>
        <w:rPr>
          <w:sz w:val="24"/>
        </w:rPr>
      </w:pPr>
      <w:r>
        <w:rPr>
          <w:sz w:val="24"/>
        </w:rPr>
        <w:t>Un</w:t>
      </w:r>
      <w:r w:rsidRPr="00A12C5F">
        <w:rPr>
          <w:sz w:val="24"/>
        </w:rPr>
        <w:t xml:space="preserve"> prix d’une valeur de </w:t>
      </w:r>
      <w:r>
        <w:rPr>
          <w:sz w:val="24"/>
        </w:rPr>
        <w:t>5</w:t>
      </w:r>
      <w:r w:rsidRPr="00A12C5F">
        <w:rPr>
          <w:sz w:val="24"/>
        </w:rPr>
        <w:t xml:space="preserve"> 000 € </w:t>
      </w:r>
      <w:r>
        <w:rPr>
          <w:sz w:val="24"/>
        </w:rPr>
        <w:t xml:space="preserve">offert </w:t>
      </w:r>
      <w:r w:rsidRPr="00A12C5F">
        <w:rPr>
          <w:sz w:val="24"/>
        </w:rPr>
        <w:t xml:space="preserve">par </w:t>
      </w:r>
      <w:r>
        <w:rPr>
          <w:sz w:val="24"/>
        </w:rPr>
        <w:t xml:space="preserve">les laboratoires </w:t>
      </w:r>
      <w:proofErr w:type="spellStart"/>
      <w:r>
        <w:rPr>
          <w:sz w:val="24"/>
        </w:rPr>
        <w:t>Cerballiance</w:t>
      </w:r>
      <w:proofErr w:type="spellEnd"/>
      <w:r w:rsidRPr="00A12C5F">
        <w:rPr>
          <w:sz w:val="24"/>
        </w:rPr>
        <w:t>,</w:t>
      </w:r>
    </w:p>
    <w:p w:rsidR="00EC4253" w:rsidRDefault="00EC4253" w:rsidP="00EC4253">
      <w:pPr>
        <w:pStyle w:val="Paragraphedeliste"/>
        <w:numPr>
          <w:ilvl w:val="0"/>
          <w:numId w:val="19"/>
        </w:numPr>
        <w:spacing w:after="200" w:line="276" w:lineRule="auto"/>
        <w:jc w:val="both"/>
        <w:rPr>
          <w:sz w:val="24"/>
        </w:rPr>
      </w:pPr>
      <w:r>
        <w:rPr>
          <w:sz w:val="24"/>
        </w:rPr>
        <w:t>U</w:t>
      </w:r>
      <w:r w:rsidRPr="00A12C5F">
        <w:rPr>
          <w:sz w:val="24"/>
        </w:rPr>
        <w:t xml:space="preserve">n prix </w:t>
      </w:r>
      <w:r>
        <w:rPr>
          <w:sz w:val="24"/>
        </w:rPr>
        <w:t>d’une valeur</w:t>
      </w:r>
      <w:r w:rsidRPr="00A12C5F">
        <w:rPr>
          <w:sz w:val="24"/>
        </w:rPr>
        <w:t xml:space="preserve"> de 5 000€ </w:t>
      </w:r>
      <w:r>
        <w:rPr>
          <w:sz w:val="24"/>
        </w:rPr>
        <w:t xml:space="preserve">offert </w:t>
      </w:r>
      <w:r w:rsidRPr="00A12C5F">
        <w:rPr>
          <w:sz w:val="24"/>
        </w:rPr>
        <w:t xml:space="preserve">par le </w:t>
      </w:r>
      <w:r>
        <w:rPr>
          <w:sz w:val="24"/>
        </w:rPr>
        <w:t>laboratoire</w:t>
      </w:r>
      <w:r w:rsidRPr="00A12C5F">
        <w:rPr>
          <w:sz w:val="24"/>
        </w:rPr>
        <w:t xml:space="preserve"> Sanofi</w:t>
      </w:r>
      <w:r>
        <w:rPr>
          <w:sz w:val="24"/>
        </w:rPr>
        <w:t xml:space="preserve"> pour un projet dans la catégorie oncologie,</w:t>
      </w:r>
    </w:p>
    <w:p w:rsidR="00EC4253" w:rsidRDefault="00EC4253" w:rsidP="00EC4253">
      <w:pPr>
        <w:pStyle w:val="Paragraphedeliste"/>
        <w:numPr>
          <w:ilvl w:val="0"/>
          <w:numId w:val="19"/>
        </w:numPr>
        <w:spacing w:after="200" w:line="276" w:lineRule="auto"/>
        <w:jc w:val="both"/>
        <w:rPr>
          <w:sz w:val="24"/>
        </w:rPr>
      </w:pPr>
      <w:r>
        <w:rPr>
          <w:sz w:val="24"/>
        </w:rPr>
        <w:t xml:space="preserve">Un prix d’une valeur de </w:t>
      </w:r>
      <w:r w:rsidRPr="008A0CED">
        <w:rPr>
          <w:sz w:val="24"/>
        </w:rPr>
        <w:t xml:space="preserve">10 000 </w:t>
      </w:r>
      <w:r>
        <w:rPr>
          <w:sz w:val="24"/>
        </w:rPr>
        <w:t>€ offert par la Fondation Norbert Ségard,</w:t>
      </w:r>
    </w:p>
    <w:p w:rsidR="00EC4253" w:rsidRDefault="00EC4253" w:rsidP="00EC4253">
      <w:pPr>
        <w:pStyle w:val="Paragraphedeliste"/>
        <w:numPr>
          <w:ilvl w:val="0"/>
          <w:numId w:val="19"/>
        </w:numPr>
        <w:spacing w:after="200" w:line="276" w:lineRule="auto"/>
        <w:jc w:val="both"/>
        <w:rPr>
          <w:sz w:val="24"/>
        </w:rPr>
      </w:pPr>
      <w:r>
        <w:rPr>
          <w:sz w:val="24"/>
        </w:rPr>
        <w:t xml:space="preserve">Un prix d’une valeur de </w:t>
      </w:r>
      <w:r w:rsidRPr="008A0CED">
        <w:rPr>
          <w:sz w:val="24"/>
        </w:rPr>
        <w:t xml:space="preserve">5 000 </w:t>
      </w:r>
      <w:r>
        <w:rPr>
          <w:sz w:val="24"/>
        </w:rPr>
        <w:t xml:space="preserve">€ offert par </w:t>
      </w:r>
      <w:proofErr w:type="spellStart"/>
      <w:r>
        <w:rPr>
          <w:sz w:val="24"/>
        </w:rPr>
        <w:t>Santélys</w:t>
      </w:r>
      <w:proofErr w:type="spellEnd"/>
      <w:r>
        <w:rPr>
          <w:sz w:val="24"/>
        </w:rPr>
        <w:t xml:space="preserve">, </w:t>
      </w:r>
    </w:p>
    <w:p w:rsidR="00EC4253" w:rsidRDefault="00EC4253" w:rsidP="00EC4253">
      <w:pPr>
        <w:pStyle w:val="Paragraphedeliste"/>
        <w:numPr>
          <w:ilvl w:val="0"/>
          <w:numId w:val="19"/>
        </w:numPr>
        <w:spacing w:after="200" w:line="276" w:lineRule="auto"/>
        <w:jc w:val="both"/>
        <w:rPr>
          <w:sz w:val="24"/>
        </w:rPr>
      </w:pPr>
      <w:r>
        <w:rPr>
          <w:sz w:val="24"/>
        </w:rPr>
        <w:t xml:space="preserve">Un prix d’une valeur de </w:t>
      </w:r>
      <w:r w:rsidRPr="00EC4253">
        <w:rPr>
          <w:sz w:val="24"/>
        </w:rPr>
        <w:t xml:space="preserve">5 000 </w:t>
      </w:r>
      <w:r>
        <w:rPr>
          <w:sz w:val="24"/>
        </w:rPr>
        <w:t xml:space="preserve">€ offert par la Région Hauts-de-France. </w:t>
      </w:r>
    </w:p>
    <w:p w:rsidR="00EC4253" w:rsidRPr="007E69CC" w:rsidRDefault="00EC4253" w:rsidP="00EC4253">
      <w:pPr>
        <w:jc w:val="both"/>
        <w:rPr>
          <w:rFonts w:eastAsia="Calibri" w:cs="Times New Roman"/>
        </w:rPr>
      </w:pPr>
      <w:r>
        <w:rPr>
          <w:rFonts w:eastAsia="Calibri" w:cs="Times New Roman"/>
        </w:rPr>
        <w:t>Pour</w:t>
      </w:r>
      <w:r w:rsidRPr="007E69CC">
        <w:rPr>
          <w:rFonts w:eastAsia="Calibri" w:cs="Times New Roman"/>
        </w:rPr>
        <w:t xml:space="preserve"> les lauréats du volet « Démarche Participative</w:t>
      </w:r>
      <w:r>
        <w:rPr>
          <w:rFonts w:eastAsia="Calibri" w:cs="Times New Roman"/>
        </w:rPr>
        <w:t> »</w:t>
      </w:r>
      <w:r w:rsidRPr="007E69CC">
        <w:rPr>
          <w:rFonts w:eastAsia="Calibri" w:cs="Times New Roman"/>
        </w:rPr>
        <w:t xml:space="preserve"> : </w:t>
      </w:r>
    </w:p>
    <w:p w:rsidR="00EC4253" w:rsidRPr="007E69CC" w:rsidRDefault="00EC4253" w:rsidP="00596DDA">
      <w:pPr>
        <w:pStyle w:val="Paragraphedeliste"/>
        <w:numPr>
          <w:ilvl w:val="0"/>
          <w:numId w:val="19"/>
        </w:numPr>
        <w:spacing w:after="200" w:line="240" w:lineRule="auto"/>
        <w:jc w:val="both"/>
        <w:rPr>
          <w:sz w:val="24"/>
        </w:rPr>
      </w:pPr>
      <w:r w:rsidRPr="007E69CC">
        <w:rPr>
          <w:sz w:val="24"/>
        </w:rPr>
        <w:t xml:space="preserve">Un soutien financier </w:t>
      </w:r>
      <w:r w:rsidR="00596DDA">
        <w:rPr>
          <w:sz w:val="24"/>
        </w:rPr>
        <w:t>d’un montant global</w:t>
      </w:r>
      <w:r w:rsidRPr="007E69CC">
        <w:rPr>
          <w:sz w:val="24"/>
        </w:rPr>
        <w:t xml:space="preserve"> de 50 000 € </w:t>
      </w:r>
      <w:r w:rsidR="00596DDA" w:rsidRPr="00596DDA">
        <w:rPr>
          <w:sz w:val="24"/>
        </w:rPr>
        <w:t>attribué par la Fondation territoriale des lumières</w:t>
      </w:r>
      <w:bookmarkStart w:id="0" w:name="_GoBack"/>
      <w:bookmarkEnd w:id="0"/>
      <w:r w:rsidR="00596DDA" w:rsidRPr="00596DDA">
        <w:rPr>
          <w:sz w:val="24"/>
        </w:rPr>
        <w:t xml:space="preserve"> entre l’ensemble des lauréats en fonction des projets sélectionnés.  </w:t>
      </w:r>
    </w:p>
    <w:p w:rsidR="00EC4253" w:rsidRPr="00596C1D" w:rsidRDefault="00EC4253" w:rsidP="00EC4253">
      <w:pPr>
        <w:pStyle w:val="Paragraphedeliste"/>
        <w:spacing w:after="0"/>
      </w:pPr>
    </w:p>
    <w:p w:rsidR="00EC4253" w:rsidRDefault="00EC4253" w:rsidP="00EC4253">
      <w:pPr>
        <w:spacing w:after="0"/>
      </w:pPr>
      <w:r w:rsidRPr="00596C1D">
        <w:t xml:space="preserve">Les lauréats de l’appel à projets seront </w:t>
      </w:r>
      <w:r>
        <w:t xml:space="preserve">dévoilés </w:t>
      </w:r>
      <w:r w:rsidRPr="008A0CED">
        <w:t>en décembre</w:t>
      </w:r>
      <w:r w:rsidRPr="00596C1D">
        <w:t>.</w:t>
      </w:r>
    </w:p>
    <w:p w:rsidR="00EC4253" w:rsidRPr="008D729E" w:rsidRDefault="00EC4253" w:rsidP="00EC4253">
      <w:pPr>
        <w:jc w:val="both"/>
      </w:pPr>
    </w:p>
    <w:p w:rsidR="00EC4253" w:rsidRPr="00CD624F" w:rsidRDefault="00EC4253" w:rsidP="00EC4253">
      <w:pPr>
        <w:rPr>
          <w:u w:val="single"/>
        </w:rPr>
      </w:pPr>
      <w:r>
        <w:rPr>
          <w:u w:val="single"/>
        </w:rPr>
        <w:t>Les étapes de candidature</w:t>
      </w:r>
      <w:r w:rsidRPr="00CD624F">
        <w:rPr>
          <w:u w:val="single"/>
        </w:rPr>
        <w:t> :</w:t>
      </w:r>
    </w:p>
    <w:p w:rsidR="00EC4253" w:rsidRDefault="00EC4253" w:rsidP="00EC4253">
      <w:pPr>
        <w:pStyle w:val="Paragraphedeliste"/>
        <w:numPr>
          <w:ilvl w:val="0"/>
          <w:numId w:val="10"/>
        </w:numPr>
        <w:jc w:val="both"/>
      </w:pPr>
      <w:r>
        <w:t xml:space="preserve">Phase 1 : </w:t>
      </w:r>
      <w:r w:rsidRPr="002F0B81">
        <w:rPr>
          <w:b/>
        </w:rPr>
        <w:t xml:space="preserve">La présélection </w:t>
      </w:r>
      <w:r>
        <w:rPr>
          <w:b/>
        </w:rPr>
        <w:t>des projets</w:t>
      </w:r>
      <w:r w:rsidRPr="002F0B81">
        <w:rPr>
          <w:b/>
        </w:rPr>
        <w:t xml:space="preserve"> </w:t>
      </w:r>
      <w:r>
        <w:rPr>
          <w:b/>
        </w:rPr>
        <w:t>sur la base d’une</w:t>
      </w:r>
      <w:r w:rsidRPr="002F0B81">
        <w:rPr>
          <w:b/>
        </w:rPr>
        <w:t xml:space="preserve"> lettre d’intention</w:t>
      </w:r>
      <w:r>
        <w:rPr>
          <w:b/>
        </w:rPr>
        <w:t xml:space="preserve"> dûment complétée et signée</w:t>
      </w:r>
      <w:r>
        <w:t> ; ces projets présélectionnés seront ensuite invités à déposer un dossier complet.</w:t>
      </w:r>
    </w:p>
    <w:p w:rsidR="00EC4253" w:rsidRDefault="00EC4253" w:rsidP="00A55A63">
      <w:pPr>
        <w:ind w:left="705" w:hanging="345"/>
        <w:jc w:val="both"/>
      </w:pPr>
      <w:r>
        <w:t xml:space="preserve">• </w:t>
      </w:r>
      <w:r>
        <w:tab/>
        <w:t xml:space="preserve">Phase 2 : </w:t>
      </w:r>
      <w:r w:rsidRPr="00F55556">
        <w:rPr>
          <w:b/>
        </w:rPr>
        <w:t>La sélection finale d</w:t>
      </w:r>
      <w:r>
        <w:rPr>
          <w:b/>
        </w:rPr>
        <w:t xml:space="preserve">es </w:t>
      </w:r>
      <w:r w:rsidRPr="00F55556">
        <w:rPr>
          <w:b/>
        </w:rPr>
        <w:t>projet</w:t>
      </w:r>
      <w:r>
        <w:rPr>
          <w:b/>
        </w:rPr>
        <w:t>s</w:t>
      </w:r>
      <w:r w:rsidRPr="00F55556">
        <w:rPr>
          <w:b/>
        </w:rPr>
        <w:t xml:space="preserve"> </w:t>
      </w:r>
      <w:r>
        <w:rPr>
          <w:b/>
        </w:rPr>
        <w:t>lauréats,</w:t>
      </w:r>
      <w:r>
        <w:t xml:space="preserve"> sur la base d’un dépôt d’un dossier complet. </w:t>
      </w:r>
    </w:p>
    <w:p w:rsidR="00C972C6" w:rsidRDefault="00FE7F1E">
      <w:r>
        <w:rPr>
          <w:rFonts w:cs="Arial"/>
          <w:bCs/>
          <w:noProof/>
          <w:lang w:eastAsia="zh-TW"/>
        </w:rPr>
        <w:lastRenderedPageBreak/>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posOffset>-804545</wp:posOffset>
                </wp:positionV>
                <wp:extent cx="5857875" cy="1143000"/>
                <wp:effectExtent l="0" t="0" r="0" b="0"/>
                <wp:wrapNone/>
                <wp:docPr id="19480" name="Zone de texte 19480"/>
                <wp:cNvGraphicFramePr/>
                <a:graphic xmlns:a="http://schemas.openxmlformats.org/drawingml/2006/main">
                  <a:graphicData uri="http://schemas.microsoft.com/office/word/2010/wordprocessingShape">
                    <wps:wsp>
                      <wps:cNvSpPr txBox="1"/>
                      <wps:spPr>
                        <a:xfrm>
                          <a:off x="0" y="0"/>
                          <a:ext cx="5857875" cy="1143000"/>
                        </a:xfrm>
                        <a:prstGeom prst="rect">
                          <a:avLst/>
                        </a:prstGeom>
                        <a:noFill/>
                        <a:ln w="6350">
                          <a:noFill/>
                        </a:ln>
                      </wps:spPr>
                      <wps:txbx>
                        <w:txbxContent>
                          <w:p w:rsidR="00FE7F1E" w:rsidRDefault="00372BEF">
                            <w:pPr>
                              <w:rPr>
                                <w:b/>
                                <w:color w:val="FFFFFF" w:themeColor="background1"/>
                                <w:sz w:val="36"/>
                              </w:rPr>
                            </w:pPr>
                            <w:r>
                              <w:rPr>
                                <w:b/>
                                <w:color w:val="FFFFFF" w:themeColor="background1"/>
                                <w:sz w:val="36"/>
                              </w:rPr>
                              <w:t xml:space="preserve">CANDIDATURE </w:t>
                            </w:r>
                          </w:p>
                          <w:p w:rsidR="00C972C6" w:rsidRPr="00FE7F1E" w:rsidRDefault="00EC4253">
                            <w:pPr>
                              <w:rPr>
                                <w:b/>
                                <w:color w:val="FFFFFF" w:themeColor="background1"/>
                                <w:sz w:val="24"/>
                                <w:szCs w:val="24"/>
                              </w:rPr>
                            </w:pPr>
                            <w:r w:rsidRPr="00FE7F1E">
                              <w:rPr>
                                <w:b/>
                                <w:color w:val="FFFFFF" w:themeColor="background1"/>
                                <w:sz w:val="24"/>
                                <w:szCs w:val="24"/>
                              </w:rPr>
                              <w:t>Volet « Démarche Participative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80" o:spid="_x0000_s1030" type="#_x0000_t202" style="position:absolute;margin-left:410.05pt;margin-top:-63.35pt;width:461.25pt;height:90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" filled="f" stroked="f" strokeweight=".5pt">
                <v:textbox>
                  <w:txbxContent>
                    <w:p w:rsidR="00FE7F1E" w:rsidRDefault="00372BEF">
                      <w:pPr>
                        <w:rPr>
                          <w:b/>
                          <w:color w:val="FFFFFF" w:themeColor="background1"/>
                          <w:sz w:val="36"/>
                        </w:rPr>
                      </w:pPr>
                      <w:r>
                        <w:rPr>
                          <w:b/>
                          <w:color w:val="FFFFFF" w:themeColor="background1"/>
                          <w:sz w:val="36"/>
                        </w:rPr>
                        <w:t xml:space="preserve">CANDIDATURE </w:t>
                      </w:r>
                    </w:p>
                    <w:p w:rsidR="00C972C6" w:rsidRPr="00FE7F1E" w:rsidRDefault="00EC4253">
                      <w:pPr>
                        <w:rPr>
                          <w:b/>
                          <w:color w:val="FFFFFF" w:themeColor="background1"/>
                          <w:sz w:val="24"/>
                          <w:szCs w:val="24"/>
                        </w:rPr>
                      </w:pPr>
                      <w:r w:rsidRPr="00FE7F1E">
                        <w:rPr>
                          <w:b/>
                          <w:color w:val="FFFFFF" w:themeColor="background1"/>
                          <w:sz w:val="24"/>
                          <w:szCs w:val="24"/>
                        </w:rPr>
                        <w:t>Volet « Démarche Participative »</w:t>
                      </w:r>
                    </w:p>
                  </w:txbxContent>
                </v:textbox>
                <w10:wrap anchorx="margin"/>
              </v:shape>
            </w:pict>
          </mc:Fallback>
        </mc:AlternateContent>
      </w:r>
      <w:r w:rsidR="00ED2D61">
        <w:rPr>
          <w:noProof/>
          <w:lang w:eastAsia="fr-FR"/>
        </w:rPr>
        <mc:AlternateContent>
          <mc:Choice Requires="wps">
            <w:drawing>
              <wp:anchor distT="45720" distB="45720" distL="114300" distR="114300" simplePos="0" relativeHeight="251685888" behindDoc="1" locked="0" layoutInCell="1" allowOverlap="1">
                <wp:simplePos x="0" y="0"/>
                <wp:positionH relativeFrom="margin">
                  <wp:align>center</wp:align>
                </wp:positionH>
                <wp:positionV relativeFrom="paragraph">
                  <wp:posOffset>202565</wp:posOffset>
                </wp:positionV>
                <wp:extent cx="3914775" cy="419100"/>
                <wp:effectExtent l="0" t="0" r="28575" b="19050"/>
                <wp:wrapTight wrapText="bothSides">
                  <wp:wrapPolygon edited="0">
                    <wp:start x="0" y="0"/>
                    <wp:lineTo x="0" y="21600"/>
                    <wp:lineTo x="21653" y="21600"/>
                    <wp:lineTo x="21653" y="0"/>
                    <wp:lineTo x="0" y="0"/>
                  </wp:wrapPolygon>
                </wp:wrapTight>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419100"/>
                        </a:xfrm>
                        <a:prstGeom prst="rect">
                          <a:avLst/>
                        </a:prstGeom>
                        <a:solidFill>
                          <a:srgbClr val="FFFFFF"/>
                        </a:solidFill>
                        <a:ln w="9525">
                          <a:solidFill>
                            <a:schemeClr val="bg1"/>
                          </a:solidFill>
                          <a:miter lim="800000"/>
                          <a:headEnd/>
                          <a:tailEnd/>
                        </a:ln>
                      </wps:spPr>
                      <wps:txbx>
                        <w:txbxContent>
                          <w:p w:rsidR="00C972C6" w:rsidRPr="00ED2D61" w:rsidRDefault="00372BEF">
                            <w:pPr>
                              <w:widowControl w:val="0"/>
                              <w:shd w:val="clear" w:color="auto" w:fill="FFFFFF" w:themeFill="background1"/>
                              <w:suppressAutoHyphens/>
                              <w:autoSpaceDE w:val="0"/>
                              <w:autoSpaceDN w:val="0"/>
                              <w:adjustRightInd w:val="0"/>
                              <w:spacing w:after="0" w:line="240" w:lineRule="auto"/>
                              <w:textAlignment w:val="center"/>
                              <w:rPr>
                                <w:rFonts w:ascii="Segoe UI Semibold" w:eastAsiaTheme="minorEastAsia" w:hAnsi="Segoe UI Semibold" w:cs="Segoe UI Semibold"/>
                                <w:color w:val="DF3235"/>
                                <w:sz w:val="36"/>
                                <w:szCs w:val="36"/>
                                <w:lang w:eastAsia="fr-FR"/>
                              </w:rPr>
                            </w:pPr>
                            <w:r w:rsidRPr="00ED2D61">
                              <w:rPr>
                                <w:rFonts w:ascii="Segoe UI Semibold" w:eastAsiaTheme="minorEastAsia" w:hAnsi="Segoe UI Semibold" w:cs="Segoe UI Semibold"/>
                                <w:color w:val="DF3235"/>
                                <w:sz w:val="36"/>
                                <w:szCs w:val="36"/>
                                <w:lang w:eastAsia="fr-FR"/>
                              </w:rPr>
                              <w:t>Pour candidater, c’est très simple !</w:t>
                            </w:r>
                          </w:p>
                          <w:p w:rsidR="00C972C6" w:rsidRDefault="00C97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margin-left:0;margin-top:15.95pt;width:308.25pt;height:33pt;z-index:-251630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" strokecolor="white [3212]">
                <v:textbox>
                  <w:txbxContent>
                    <w:p w:rsidR="00C972C6" w:rsidRPr="00ED2D61" w:rsidRDefault="00372BEF">
                      <w:pPr>
                        <w:widowControl w:val="0"/>
                        <w:shd w:val="clear" w:color="auto" w:fill="FFFFFF" w:themeFill="background1"/>
                        <w:suppressAutoHyphens/>
                        <w:autoSpaceDE w:val="0"/>
                        <w:autoSpaceDN w:val="0"/>
                        <w:adjustRightInd w:val="0"/>
                        <w:spacing w:after="0" w:line="240" w:lineRule="auto"/>
                        <w:textAlignment w:val="center"/>
                        <w:rPr>
                          <w:rFonts w:ascii="Segoe UI Semibold" w:eastAsiaTheme="minorEastAsia" w:hAnsi="Segoe UI Semibold" w:cs="Segoe UI Semibold"/>
                          <w:color w:val="DF3235"/>
                          <w:sz w:val="36"/>
                          <w:szCs w:val="36"/>
                          <w:lang w:eastAsia="fr-FR"/>
                        </w:rPr>
                      </w:pPr>
                      <w:r w:rsidRPr="00ED2D61">
                        <w:rPr>
                          <w:rFonts w:ascii="Segoe UI Semibold" w:eastAsiaTheme="minorEastAsia" w:hAnsi="Segoe UI Semibold" w:cs="Segoe UI Semibold"/>
                          <w:color w:val="DF3235"/>
                          <w:sz w:val="36"/>
                          <w:szCs w:val="36"/>
                          <w:lang w:eastAsia="fr-FR"/>
                        </w:rPr>
                        <w:t>Pour candidater, c’est très simple !</w:t>
                      </w:r>
                    </w:p>
                    <w:p w:rsidR="00C972C6" w:rsidRDefault="00C972C6"/>
                  </w:txbxContent>
                </v:textbox>
                <w10:wrap type="tight" anchorx="margin"/>
              </v:shape>
            </w:pict>
          </mc:Fallback>
        </mc:AlternateContent>
      </w:r>
    </w:p>
    <w:p w:rsidR="00C972C6" w:rsidRDefault="00C972C6">
      <w:pPr>
        <w:ind w:left="1134" w:right="1134"/>
        <w:jc w:val="both"/>
      </w:pPr>
    </w:p>
    <w:p w:rsidR="00C972C6" w:rsidRDefault="00C972C6">
      <w:pPr>
        <w:spacing w:line="276" w:lineRule="auto"/>
        <w:jc w:val="both"/>
      </w:pPr>
    </w:p>
    <w:p w:rsidR="00C972C6" w:rsidRPr="00187B4B" w:rsidRDefault="00372BEF">
      <w:pPr>
        <w:spacing w:line="276" w:lineRule="auto"/>
        <w:jc w:val="both"/>
      </w:pPr>
      <w:r w:rsidRPr="00187B4B">
        <w:t xml:space="preserve">Ce présent dossier de participation rempli sous format électronique doit être envoyé à l’adresse mail </w:t>
      </w:r>
      <w:hyperlink r:id="rId12" w:history="1">
        <w:r w:rsidRPr="00187B4B">
          <w:rPr>
            <w:rStyle w:val="Lienhypertexte"/>
            <w:color w:val="auto"/>
          </w:rPr>
          <w:t>prevention@eurasante.com</w:t>
        </w:r>
      </w:hyperlink>
      <w:r w:rsidRPr="00187B4B">
        <w:t xml:space="preserve"> </w:t>
      </w:r>
      <w:r w:rsidRPr="00187B4B">
        <w:rPr>
          <w:b/>
          <w:u w:val="single"/>
        </w:rPr>
        <w:t>avant le vendredi 1</w:t>
      </w:r>
      <w:r w:rsidR="00187B4B" w:rsidRPr="00187B4B">
        <w:rPr>
          <w:b/>
          <w:u w:val="single"/>
        </w:rPr>
        <w:t>4</w:t>
      </w:r>
      <w:r w:rsidRPr="00187B4B">
        <w:rPr>
          <w:b/>
          <w:u w:val="single"/>
        </w:rPr>
        <w:t xml:space="preserve"> juin minuit</w:t>
      </w:r>
      <w:r w:rsidRPr="00187B4B">
        <w:t xml:space="preserve">. Il doit obligatoirement être accompagné des pièces justificatives demandées, à </w:t>
      </w:r>
      <w:r w:rsidRPr="00187B4B">
        <w:rPr>
          <w:u w:val="single"/>
        </w:rPr>
        <w:t>savoir le règlement signé</w:t>
      </w:r>
      <w:r w:rsidR="008C0C61">
        <w:rPr>
          <w:u w:val="single"/>
        </w:rPr>
        <w:t>, la fiche d’engagement</w:t>
      </w:r>
      <w:r w:rsidRPr="00187B4B">
        <w:rPr>
          <w:u w:val="single"/>
        </w:rPr>
        <w:t xml:space="preserve"> et la lettre d’intention complétée</w:t>
      </w:r>
      <w:r w:rsidRPr="00187B4B">
        <w:t>. Dans le cas contraire, il ne sera pas évalué. Le respect du format de ce dossier est une condition de recevabilité. Tout dossier incomplet ou illisible sera rejeté. Tous les champs sont obligatoires et sans restriction de caractères.</w:t>
      </w:r>
    </w:p>
    <w:p w:rsidR="00C972C6" w:rsidRPr="00EC4253" w:rsidRDefault="00372BEF">
      <w:pPr>
        <w:pStyle w:val="Titre3"/>
        <w:keepNext w:val="0"/>
        <w:keepLines w:val="0"/>
        <w:framePr w:h="7141" w:hRule="exact" w:hSpace="141" w:wrap="around" w:vAnchor="text" w:hAnchor="page" w:x="1637" w:y="1278"/>
        <w:widowControl w:val="0"/>
        <w:numPr>
          <w:ilvl w:val="0"/>
          <w:numId w:val="0"/>
        </w:numPr>
        <w:tabs>
          <w:tab w:val="left" w:pos="499"/>
        </w:tabs>
        <w:kinsoku w:val="0"/>
        <w:overflowPunct w:val="0"/>
        <w:autoSpaceDE w:val="0"/>
        <w:autoSpaceDN w:val="0"/>
        <w:adjustRightInd w:val="0"/>
        <w:spacing w:before="148" w:line="240" w:lineRule="auto"/>
        <w:ind w:left="498"/>
        <w:rPr>
          <w:rFonts w:asciiTheme="minorHAnsi" w:hAnsiTheme="minorHAnsi" w:cs="Arial"/>
          <w:b/>
          <w:color w:val="auto"/>
          <w:spacing w:val="-1"/>
          <w:sz w:val="22"/>
          <w:u w:val="single"/>
        </w:rPr>
      </w:pPr>
      <w:r w:rsidRPr="00EC4253">
        <w:rPr>
          <w:rFonts w:asciiTheme="minorHAnsi" w:hAnsiTheme="minorHAnsi" w:cs="Arial"/>
          <w:b/>
          <w:color w:val="auto"/>
          <w:spacing w:val="-1"/>
          <w:sz w:val="22"/>
          <w:u w:val="single"/>
        </w:rPr>
        <w:t xml:space="preserve">Phase 1 : </w:t>
      </w:r>
    </w:p>
    <w:p w:rsidR="00C972C6" w:rsidRPr="00EC4253" w:rsidRDefault="00C972C6">
      <w:pPr>
        <w:framePr w:h="7141" w:hRule="exact" w:hSpace="141" w:wrap="around" w:vAnchor="text" w:hAnchor="page" w:x="1637" w:y="1278"/>
        <w:rPr>
          <w:sz w:val="20"/>
        </w:rPr>
      </w:pPr>
    </w:p>
    <w:p w:rsidR="00C972C6" w:rsidRPr="00EC4253" w:rsidRDefault="00372BEF">
      <w:pPr>
        <w:pStyle w:val="Titre3"/>
        <w:keepNext w:val="0"/>
        <w:keepLines w:val="0"/>
        <w:framePr w:h="7141" w:hRule="exact" w:hSpace="141" w:wrap="around" w:vAnchor="text" w:hAnchor="page" w:x="1637" w:y="1278"/>
        <w:widowControl w:val="0"/>
        <w:numPr>
          <w:ilvl w:val="0"/>
          <w:numId w:val="13"/>
        </w:numPr>
        <w:tabs>
          <w:tab w:val="left" w:pos="499"/>
        </w:tabs>
        <w:kinsoku w:val="0"/>
        <w:overflowPunct w:val="0"/>
        <w:autoSpaceDE w:val="0"/>
        <w:autoSpaceDN w:val="0"/>
        <w:adjustRightInd w:val="0"/>
        <w:spacing w:before="148" w:line="240" w:lineRule="auto"/>
        <w:rPr>
          <w:rFonts w:asciiTheme="minorHAnsi" w:hAnsiTheme="minorHAnsi" w:cs="Arial"/>
          <w:b/>
          <w:color w:val="auto"/>
          <w:spacing w:val="-1"/>
          <w:sz w:val="22"/>
        </w:rPr>
      </w:pPr>
      <w:r w:rsidRPr="00EC4253">
        <w:rPr>
          <w:rFonts w:asciiTheme="minorHAnsi" w:hAnsiTheme="minorHAnsi" w:cs="Arial"/>
          <w:b/>
          <w:color w:val="auto"/>
          <w:spacing w:val="-1"/>
          <w:sz w:val="22"/>
        </w:rPr>
        <w:t>Lisez</w:t>
      </w:r>
      <w:r w:rsidRPr="00EC4253">
        <w:rPr>
          <w:rFonts w:asciiTheme="minorHAnsi" w:hAnsiTheme="minorHAnsi" w:cs="Arial"/>
          <w:b/>
          <w:color w:val="auto"/>
          <w:spacing w:val="-4"/>
          <w:sz w:val="22"/>
        </w:rPr>
        <w:t xml:space="preserve"> </w:t>
      </w:r>
      <w:r w:rsidRPr="00EC4253">
        <w:rPr>
          <w:rFonts w:asciiTheme="minorHAnsi" w:hAnsiTheme="minorHAnsi" w:cs="Arial"/>
          <w:b/>
          <w:color w:val="auto"/>
          <w:spacing w:val="-1"/>
          <w:sz w:val="22"/>
        </w:rPr>
        <w:t>attentivement</w:t>
      </w:r>
      <w:r w:rsidRPr="00EC4253">
        <w:rPr>
          <w:rFonts w:asciiTheme="minorHAnsi" w:hAnsiTheme="minorHAnsi" w:cs="Arial"/>
          <w:b/>
          <w:color w:val="auto"/>
          <w:spacing w:val="-3"/>
          <w:sz w:val="22"/>
        </w:rPr>
        <w:t xml:space="preserve"> </w:t>
      </w:r>
      <w:r w:rsidRPr="00EC4253">
        <w:rPr>
          <w:rFonts w:asciiTheme="minorHAnsi" w:hAnsiTheme="minorHAnsi" w:cs="Arial"/>
          <w:b/>
          <w:color w:val="auto"/>
          <w:sz w:val="22"/>
        </w:rPr>
        <w:t>le</w:t>
      </w:r>
      <w:r w:rsidRPr="00EC4253">
        <w:rPr>
          <w:rFonts w:asciiTheme="minorHAnsi" w:hAnsiTheme="minorHAnsi" w:cs="Arial"/>
          <w:b/>
          <w:color w:val="auto"/>
          <w:spacing w:val="-5"/>
          <w:sz w:val="22"/>
        </w:rPr>
        <w:t xml:space="preserve"> </w:t>
      </w:r>
      <w:r w:rsidRPr="00EC4253">
        <w:rPr>
          <w:rFonts w:asciiTheme="minorHAnsi" w:hAnsiTheme="minorHAnsi" w:cs="Arial"/>
          <w:b/>
          <w:color w:val="auto"/>
          <w:spacing w:val="-1"/>
          <w:sz w:val="22"/>
        </w:rPr>
        <w:t>règlement</w:t>
      </w:r>
      <w:r w:rsidRPr="00EC4253">
        <w:rPr>
          <w:rFonts w:asciiTheme="minorHAnsi" w:hAnsiTheme="minorHAnsi" w:cs="Arial"/>
          <w:b/>
          <w:color w:val="auto"/>
          <w:spacing w:val="-2"/>
          <w:sz w:val="22"/>
        </w:rPr>
        <w:t xml:space="preserve"> </w:t>
      </w:r>
      <w:r w:rsidRPr="00EC4253">
        <w:rPr>
          <w:rFonts w:asciiTheme="minorHAnsi" w:hAnsiTheme="minorHAnsi" w:cs="Arial"/>
          <w:b/>
          <w:color w:val="auto"/>
          <w:sz w:val="22"/>
        </w:rPr>
        <w:t>de l’appel à projet</w:t>
      </w:r>
    </w:p>
    <w:p w:rsidR="00C972C6" w:rsidRPr="00EC4253" w:rsidRDefault="00C972C6">
      <w:pPr>
        <w:framePr w:h="7141" w:hRule="exact" w:hSpace="141" w:wrap="around" w:vAnchor="text" w:hAnchor="page" w:x="1637" w:y="1278"/>
        <w:rPr>
          <w:sz w:val="20"/>
        </w:rPr>
      </w:pPr>
    </w:p>
    <w:p w:rsidR="00C972C6" w:rsidRPr="00EC4253" w:rsidRDefault="00372BEF">
      <w:pPr>
        <w:pStyle w:val="Titre3"/>
        <w:keepNext w:val="0"/>
        <w:keepLines w:val="0"/>
        <w:framePr w:h="7141" w:hRule="exact" w:hSpace="141" w:wrap="around" w:vAnchor="text" w:hAnchor="page" w:x="1637" w:y="1278"/>
        <w:widowControl w:val="0"/>
        <w:numPr>
          <w:ilvl w:val="0"/>
          <w:numId w:val="13"/>
        </w:numPr>
        <w:tabs>
          <w:tab w:val="left" w:pos="499"/>
        </w:tabs>
        <w:kinsoku w:val="0"/>
        <w:overflowPunct w:val="0"/>
        <w:autoSpaceDE w:val="0"/>
        <w:autoSpaceDN w:val="0"/>
        <w:adjustRightInd w:val="0"/>
        <w:spacing w:before="148" w:line="240" w:lineRule="auto"/>
        <w:rPr>
          <w:rFonts w:asciiTheme="minorHAnsi" w:hAnsiTheme="minorHAnsi" w:cs="Arial"/>
          <w:b/>
          <w:color w:val="auto"/>
          <w:spacing w:val="-1"/>
          <w:sz w:val="22"/>
        </w:rPr>
      </w:pPr>
      <w:r w:rsidRPr="00EC4253">
        <w:rPr>
          <w:rFonts w:asciiTheme="minorHAnsi" w:hAnsiTheme="minorHAnsi" w:cs="Arial"/>
          <w:b/>
          <w:color w:val="auto"/>
          <w:spacing w:val="-1"/>
          <w:sz w:val="22"/>
        </w:rPr>
        <w:t>Complétez et signez la fiche d’engagement</w:t>
      </w:r>
    </w:p>
    <w:p w:rsidR="00C972C6" w:rsidRPr="00EC4253" w:rsidRDefault="00C972C6">
      <w:pPr>
        <w:framePr w:h="7141" w:hRule="exact" w:hSpace="141" w:wrap="around" w:vAnchor="text" w:hAnchor="page" w:x="1637" w:y="1278"/>
        <w:rPr>
          <w:sz w:val="20"/>
        </w:rPr>
      </w:pPr>
    </w:p>
    <w:p w:rsidR="00C972C6" w:rsidRPr="00EC4253" w:rsidRDefault="00372BEF">
      <w:pPr>
        <w:pStyle w:val="Titre3"/>
        <w:keepNext w:val="0"/>
        <w:keepLines w:val="0"/>
        <w:framePr w:h="7141" w:hRule="exact" w:hSpace="141" w:wrap="around" w:vAnchor="text" w:hAnchor="page" w:x="1637" w:y="1278"/>
        <w:widowControl w:val="0"/>
        <w:numPr>
          <w:ilvl w:val="0"/>
          <w:numId w:val="13"/>
        </w:numPr>
        <w:tabs>
          <w:tab w:val="left" w:pos="499"/>
        </w:tabs>
        <w:kinsoku w:val="0"/>
        <w:overflowPunct w:val="0"/>
        <w:autoSpaceDE w:val="0"/>
        <w:autoSpaceDN w:val="0"/>
        <w:adjustRightInd w:val="0"/>
        <w:spacing w:before="148" w:line="240" w:lineRule="auto"/>
        <w:rPr>
          <w:rFonts w:asciiTheme="minorHAnsi" w:hAnsiTheme="minorHAnsi" w:cs="Arial"/>
          <w:b/>
          <w:color w:val="auto"/>
          <w:spacing w:val="-1"/>
          <w:sz w:val="22"/>
        </w:rPr>
      </w:pPr>
      <w:r w:rsidRPr="00EC4253">
        <w:rPr>
          <w:rFonts w:asciiTheme="minorHAnsi" w:hAnsiTheme="minorHAnsi" w:cs="Arial"/>
          <w:b/>
          <w:color w:val="auto"/>
          <w:spacing w:val="-1"/>
          <w:sz w:val="22"/>
        </w:rPr>
        <w:t>La lettre d’intention est à envoyer avant le 15 juin 2018 :</w:t>
      </w:r>
    </w:p>
    <w:p w:rsidR="00C972C6" w:rsidRPr="00EC4253" w:rsidRDefault="00C972C6">
      <w:pPr>
        <w:pStyle w:val="TableParagraph"/>
        <w:framePr w:h="7141" w:hRule="exact" w:hSpace="141" w:wrap="around" w:vAnchor="text" w:hAnchor="page" w:x="1637" w:y="1278"/>
        <w:kinsoku w:val="0"/>
        <w:overflowPunct w:val="0"/>
        <w:spacing w:before="11"/>
        <w:ind w:left="498"/>
        <w:rPr>
          <w:rFonts w:asciiTheme="minorHAnsi" w:hAnsiTheme="minorHAnsi" w:cs="Arial"/>
          <w:b/>
          <w:bCs/>
          <w:sz w:val="22"/>
        </w:rPr>
      </w:pPr>
    </w:p>
    <w:p w:rsidR="00C972C6" w:rsidRPr="00EC4253" w:rsidRDefault="00372BEF" w:rsidP="00EC4253">
      <w:pPr>
        <w:pStyle w:val="Paragraphedeliste"/>
        <w:framePr w:h="7141" w:hRule="exact" w:hSpace="141" w:wrap="around" w:vAnchor="text" w:hAnchor="page" w:x="1637" w:y="1278"/>
        <w:widowControl w:val="0"/>
        <w:tabs>
          <w:tab w:val="left" w:pos="1219"/>
        </w:tabs>
        <w:kinsoku w:val="0"/>
        <w:overflowPunct w:val="0"/>
        <w:autoSpaceDE w:val="0"/>
        <w:autoSpaceDN w:val="0"/>
        <w:adjustRightInd w:val="0"/>
        <w:spacing w:after="0" w:line="240" w:lineRule="auto"/>
        <w:ind w:left="1218" w:right="96"/>
        <w:contextualSpacing w:val="0"/>
        <w:jc w:val="both"/>
        <w:rPr>
          <w:rFonts w:cs="Arial"/>
          <w:spacing w:val="-2"/>
          <w:szCs w:val="24"/>
        </w:rPr>
      </w:pPr>
      <w:r w:rsidRPr="00EC4253">
        <w:rPr>
          <w:rFonts w:cs="Arial"/>
          <w:szCs w:val="24"/>
        </w:rPr>
        <w:t>Décrivez</w:t>
      </w:r>
      <w:r w:rsidRPr="00EC4253">
        <w:rPr>
          <w:rFonts w:cs="Arial"/>
          <w:spacing w:val="3"/>
          <w:szCs w:val="24"/>
        </w:rPr>
        <w:t xml:space="preserve"> </w:t>
      </w:r>
      <w:r w:rsidRPr="00EC4253">
        <w:rPr>
          <w:rFonts w:cs="Arial"/>
          <w:spacing w:val="-1"/>
          <w:szCs w:val="24"/>
        </w:rPr>
        <w:t>votre</w:t>
      </w:r>
      <w:r w:rsidRPr="00EC4253">
        <w:rPr>
          <w:rFonts w:cs="Arial"/>
          <w:spacing w:val="5"/>
          <w:szCs w:val="24"/>
        </w:rPr>
        <w:t xml:space="preserve"> </w:t>
      </w:r>
      <w:r w:rsidRPr="00EC4253">
        <w:rPr>
          <w:rFonts w:cs="Arial"/>
          <w:spacing w:val="-1"/>
          <w:szCs w:val="24"/>
        </w:rPr>
        <w:t>projet de manière détaillée</w:t>
      </w:r>
      <w:r w:rsidRPr="00EC4253">
        <w:rPr>
          <w:rFonts w:cs="Arial"/>
          <w:spacing w:val="4"/>
          <w:szCs w:val="24"/>
        </w:rPr>
        <w:t xml:space="preserve"> </w:t>
      </w:r>
      <w:r w:rsidRPr="00EC4253">
        <w:rPr>
          <w:rFonts w:cs="Arial"/>
          <w:spacing w:val="-1"/>
          <w:szCs w:val="24"/>
        </w:rPr>
        <w:t>en</w:t>
      </w:r>
      <w:r w:rsidRPr="00EC4253">
        <w:rPr>
          <w:rFonts w:cs="Arial"/>
          <w:spacing w:val="4"/>
          <w:szCs w:val="24"/>
        </w:rPr>
        <w:t xml:space="preserve"> </w:t>
      </w:r>
      <w:r w:rsidRPr="00EC4253">
        <w:rPr>
          <w:rFonts w:cs="Arial"/>
          <w:spacing w:val="-1"/>
          <w:szCs w:val="24"/>
        </w:rPr>
        <w:t xml:space="preserve">complétant </w:t>
      </w:r>
      <w:r w:rsidRPr="00EC4253">
        <w:rPr>
          <w:rFonts w:cs="Arial"/>
          <w:b/>
          <w:spacing w:val="-1"/>
          <w:szCs w:val="24"/>
          <w:u w:val="single"/>
        </w:rPr>
        <w:t>entièrement</w:t>
      </w:r>
      <w:r w:rsidRPr="00EC4253">
        <w:rPr>
          <w:rFonts w:cs="Arial"/>
          <w:spacing w:val="-1"/>
          <w:szCs w:val="24"/>
        </w:rPr>
        <w:t xml:space="preserve"> l’ensemble des champs constituant la lettre d’intention ci-après</w:t>
      </w:r>
    </w:p>
    <w:p w:rsidR="00C972C6" w:rsidRPr="00EC4253" w:rsidRDefault="00C972C6">
      <w:pPr>
        <w:framePr w:h="7141" w:hRule="exact" w:hSpace="141" w:wrap="around" w:vAnchor="text" w:hAnchor="page" w:x="1637" w:y="1278"/>
        <w:widowControl w:val="0"/>
        <w:tabs>
          <w:tab w:val="left" w:pos="1219"/>
        </w:tabs>
        <w:kinsoku w:val="0"/>
        <w:overflowPunct w:val="0"/>
        <w:autoSpaceDE w:val="0"/>
        <w:autoSpaceDN w:val="0"/>
        <w:adjustRightInd w:val="0"/>
        <w:spacing w:line="240" w:lineRule="auto"/>
        <w:ind w:right="96"/>
        <w:jc w:val="both"/>
        <w:rPr>
          <w:rFonts w:cs="Arial"/>
          <w:szCs w:val="24"/>
        </w:rPr>
      </w:pPr>
    </w:p>
    <w:p w:rsidR="00C972C6" w:rsidRPr="00EC4253" w:rsidRDefault="00372BEF">
      <w:pPr>
        <w:pStyle w:val="TableParagraph"/>
        <w:framePr w:h="7141" w:hRule="exact" w:hSpace="141" w:wrap="around" w:vAnchor="text" w:hAnchor="page" w:x="1637" w:y="1278"/>
        <w:numPr>
          <w:ilvl w:val="0"/>
          <w:numId w:val="13"/>
        </w:numPr>
        <w:kinsoku w:val="0"/>
        <w:overflowPunct w:val="0"/>
        <w:spacing w:before="11"/>
        <w:rPr>
          <w:rFonts w:asciiTheme="minorHAnsi" w:hAnsiTheme="minorHAnsi" w:cs="Arial"/>
          <w:b/>
          <w:bCs/>
          <w:sz w:val="22"/>
        </w:rPr>
      </w:pPr>
      <w:r w:rsidRPr="00EC4253">
        <w:rPr>
          <w:rFonts w:asciiTheme="minorHAnsi" w:eastAsia="Calibri" w:hAnsiTheme="minorHAnsi" w:cs="Arial"/>
          <w:b/>
          <w:sz w:val="22"/>
          <w:lang w:eastAsia="en-US"/>
        </w:rPr>
        <w:t>Adressez l’ensemble des éléments de votre dossier :</w:t>
      </w:r>
    </w:p>
    <w:p w:rsidR="00C972C6" w:rsidRPr="00EC4253" w:rsidRDefault="00372BEF">
      <w:pPr>
        <w:framePr w:h="7141" w:hRule="exact" w:hSpace="141" w:wrap="around" w:vAnchor="text" w:hAnchor="page" w:x="1637" w:y="1278"/>
        <w:widowControl w:val="0"/>
        <w:tabs>
          <w:tab w:val="left" w:pos="1219"/>
        </w:tabs>
        <w:kinsoku w:val="0"/>
        <w:overflowPunct w:val="0"/>
        <w:autoSpaceDE w:val="0"/>
        <w:autoSpaceDN w:val="0"/>
        <w:adjustRightInd w:val="0"/>
        <w:spacing w:line="240" w:lineRule="auto"/>
        <w:ind w:right="96"/>
        <w:jc w:val="both"/>
        <w:rPr>
          <w:rFonts w:cs="Arial"/>
          <w:bCs/>
          <w:szCs w:val="24"/>
        </w:rPr>
      </w:pPr>
      <w:r w:rsidRPr="00EC4253">
        <w:rPr>
          <w:rFonts w:cs="Arial"/>
          <w:bCs/>
          <w:szCs w:val="24"/>
        </w:rPr>
        <w:tab/>
      </w:r>
    </w:p>
    <w:p w:rsidR="00C972C6" w:rsidRPr="00EC4253" w:rsidRDefault="00372BEF">
      <w:pPr>
        <w:framePr w:h="7141" w:hRule="exact" w:hSpace="141" w:wrap="around" w:vAnchor="text" w:hAnchor="page" w:x="1637" w:y="1278"/>
        <w:widowControl w:val="0"/>
        <w:tabs>
          <w:tab w:val="left" w:pos="1219"/>
        </w:tabs>
        <w:kinsoku w:val="0"/>
        <w:overflowPunct w:val="0"/>
        <w:autoSpaceDE w:val="0"/>
        <w:autoSpaceDN w:val="0"/>
        <w:adjustRightInd w:val="0"/>
        <w:spacing w:line="240" w:lineRule="auto"/>
        <w:ind w:right="96"/>
        <w:jc w:val="both"/>
        <w:rPr>
          <w:sz w:val="18"/>
        </w:rPr>
      </w:pPr>
      <w:r w:rsidRPr="00EC4253">
        <w:rPr>
          <w:rFonts w:cs="Arial"/>
          <w:bCs/>
          <w:szCs w:val="24"/>
        </w:rPr>
        <w:tab/>
        <w:t xml:space="preserve">Par </w:t>
      </w:r>
      <w:proofErr w:type="gramStart"/>
      <w:r w:rsidRPr="00EC4253">
        <w:rPr>
          <w:rFonts w:cs="Arial"/>
          <w:bCs/>
          <w:szCs w:val="24"/>
        </w:rPr>
        <w:t>email</w:t>
      </w:r>
      <w:proofErr w:type="gramEnd"/>
      <w:r w:rsidRPr="00EC4253">
        <w:rPr>
          <w:rFonts w:cs="Arial"/>
          <w:bCs/>
          <w:szCs w:val="24"/>
        </w:rPr>
        <w:t xml:space="preserve"> à l’adresse :</w:t>
      </w:r>
      <w:r w:rsidRPr="00EC4253">
        <w:rPr>
          <w:rFonts w:cs="Arial"/>
          <w:b/>
          <w:bCs/>
          <w:szCs w:val="24"/>
        </w:rPr>
        <w:t xml:space="preserve"> </w:t>
      </w:r>
      <w:hyperlink r:id="rId13" w:history="1"/>
      <w:hyperlink r:id="rId14" w:history="1">
        <w:r w:rsidR="00187B4B" w:rsidRPr="00B200E7">
          <w:rPr>
            <w:rStyle w:val="Lienhypertexte"/>
            <w:rFonts w:cs="Arial"/>
            <w:bCs/>
            <w:szCs w:val="24"/>
          </w:rPr>
          <w:t>prevention@eurasante.com</w:t>
        </w:r>
      </w:hyperlink>
      <w:r w:rsidR="00187B4B">
        <w:rPr>
          <w:rFonts w:cs="Arial"/>
          <w:bCs/>
          <w:szCs w:val="24"/>
        </w:rPr>
        <w:t xml:space="preserve"> </w:t>
      </w:r>
    </w:p>
    <w:p w:rsidR="00C972C6" w:rsidRPr="00EC4253" w:rsidRDefault="00C972C6">
      <w:pPr>
        <w:pStyle w:val="Titre3"/>
        <w:keepNext w:val="0"/>
        <w:keepLines w:val="0"/>
        <w:framePr w:h="7141" w:hRule="exact" w:hSpace="141" w:wrap="around" w:vAnchor="text" w:hAnchor="page" w:x="1637" w:y="1278"/>
        <w:widowControl w:val="0"/>
        <w:numPr>
          <w:ilvl w:val="0"/>
          <w:numId w:val="0"/>
        </w:numPr>
        <w:tabs>
          <w:tab w:val="left" w:pos="499"/>
        </w:tabs>
        <w:kinsoku w:val="0"/>
        <w:overflowPunct w:val="0"/>
        <w:autoSpaceDE w:val="0"/>
        <w:autoSpaceDN w:val="0"/>
        <w:adjustRightInd w:val="0"/>
        <w:spacing w:before="148" w:line="240" w:lineRule="auto"/>
        <w:ind w:left="498"/>
        <w:rPr>
          <w:rFonts w:asciiTheme="minorHAnsi" w:hAnsiTheme="minorHAnsi" w:cs="Arial"/>
          <w:b/>
          <w:color w:val="auto"/>
          <w:spacing w:val="-1"/>
          <w:sz w:val="22"/>
          <w:u w:val="single"/>
        </w:rPr>
      </w:pPr>
    </w:p>
    <w:p w:rsidR="00C972C6" w:rsidRPr="00EC4253" w:rsidRDefault="00372BEF">
      <w:pPr>
        <w:pStyle w:val="Titre3"/>
        <w:keepNext w:val="0"/>
        <w:keepLines w:val="0"/>
        <w:framePr w:h="7141" w:hRule="exact" w:hSpace="141" w:wrap="around" w:vAnchor="text" w:hAnchor="page" w:x="1637" w:y="1278"/>
        <w:widowControl w:val="0"/>
        <w:numPr>
          <w:ilvl w:val="0"/>
          <w:numId w:val="0"/>
        </w:numPr>
        <w:tabs>
          <w:tab w:val="left" w:pos="499"/>
        </w:tabs>
        <w:kinsoku w:val="0"/>
        <w:overflowPunct w:val="0"/>
        <w:autoSpaceDE w:val="0"/>
        <w:autoSpaceDN w:val="0"/>
        <w:adjustRightInd w:val="0"/>
        <w:spacing w:before="148" w:line="240" w:lineRule="auto"/>
        <w:ind w:left="498"/>
        <w:rPr>
          <w:rFonts w:asciiTheme="minorHAnsi" w:hAnsiTheme="minorHAnsi" w:cs="Arial"/>
          <w:b/>
          <w:color w:val="auto"/>
          <w:spacing w:val="-1"/>
          <w:sz w:val="22"/>
          <w:u w:val="single"/>
        </w:rPr>
      </w:pPr>
      <w:r w:rsidRPr="00EC4253">
        <w:rPr>
          <w:rFonts w:asciiTheme="minorHAnsi" w:hAnsiTheme="minorHAnsi" w:cs="Arial"/>
          <w:b/>
          <w:color w:val="auto"/>
          <w:spacing w:val="-1"/>
          <w:sz w:val="22"/>
          <w:u w:val="single"/>
        </w:rPr>
        <w:t xml:space="preserve">Phase 2 : </w:t>
      </w:r>
    </w:p>
    <w:p w:rsidR="00C972C6" w:rsidRPr="00EC4253" w:rsidRDefault="00C972C6">
      <w:pPr>
        <w:framePr w:h="7141" w:hRule="exact" w:hSpace="141" w:wrap="around" w:vAnchor="text" w:hAnchor="page" w:x="1637" w:y="1278"/>
        <w:widowControl w:val="0"/>
        <w:tabs>
          <w:tab w:val="left" w:pos="1219"/>
        </w:tabs>
        <w:kinsoku w:val="0"/>
        <w:overflowPunct w:val="0"/>
        <w:autoSpaceDE w:val="0"/>
        <w:autoSpaceDN w:val="0"/>
        <w:adjustRightInd w:val="0"/>
        <w:spacing w:line="240" w:lineRule="auto"/>
        <w:ind w:right="96"/>
        <w:jc w:val="both"/>
        <w:rPr>
          <w:rFonts w:cs="Arial"/>
          <w:szCs w:val="24"/>
        </w:rPr>
      </w:pPr>
    </w:p>
    <w:p w:rsidR="00C972C6" w:rsidRDefault="00372BEF">
      <w:pPr>
        <w:framePr w:h="7141" w:hRule="exact" w:hSpace="141" w:wrap="around" w:vAnchor="text" w:hAnchor="page" w:x="1637" w:y="1278"/>
        <w:widowControl w:val="0"/>
        <w:tabs>
          <w:tab w:val="left" w:pos="1219"/>
        </w:tabs>
        <w:kinsoku w:val="0"/>
        <w:overflowPunct w:val="0"/>
        <w:autoSpaceDE w:val="0"/>
        <w:autoSpaceDN w:val="0"/>
        <w:adjustRightInd w:val="0"/>
        <w:spacing w:line="240" w:lineRule="auto"/>
        <w:ind w:right="96"/>
        <w:jc w:val="center"/>
        <w:rPr>
          <w:rFonts w:cs="Arial"/>
          <w:color w:val="FF0000"/>
          <w:szCs w:val="24"/>
        </w:rPr>
      </w:pPr>
      <w:r w:rsidRPr="00EC4253">
        <w:rPr>
          <w:rFonts w:cs="Arial"/>
          <w:szCs w:val="24"/>
        </w:rPr>
        <w:t>Si votre dossier est sélectionné à la suite de cette première phase de candidature, vous serez recontacté pour remplir un dossier complet de candidature.</w:t>
      </w:r>
    </w:p>
    <w:p w:rsidR="00C972C6" w:rsidRDefault="00ED2D61">
      <w:pPr>
        <w:rPr>
          <w:rFonts w:eastAsiaTheme="minorEastAsia" w:cs="Segoe UI Semibold"/>
          <w:color w:val="004187"/>
          <w:sz w:val="36"/>
          <w:szCs w:val="36"/>
          <w:lang w:eastAsia="fr-FR"/>
        </w:rPr>
      </w:pPr>
      <w:r>
        <w:rPr>
          <w:noProof/>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207645</wp:posOffset>
                </wp:positionV>
                <wp:extent cx="6107502" cy="621102"/>
                <wp:effectExtent l="0" t="0" r="7620" b="7620"/>
                <wp:wrapNone/>
                <wp:docPr id="2" name="Zone de texte 2"/>
                <wp:cNvGraphicFramePr/>
                <a:graphic xmlns:a="http://schemas.openxmlformats.org/drawingml/2006/main">
                  <a:graphicData uri="http://schemas.microsoft.com/office/word/2010/wordprocessingShape">
                    <wps:wsp>
                      <wps:cNvSpPr txBox="1"/>
                      <wps:spPr>
                        <a:xfrm>
                          <a:off x="0" y="0"/>
                          <a:ext cx="6107502" cy="621102"/>
                        </a:xfrm>
                        <a:prstGeom prst="rect">
                          <a:avLst/>
                        </a:prstGeom>
                        <a:solidFill>
                          <a:schemeClr val="lt1"/>
                        </a:solidFill>
                        <a:ln w="6350">
                          <a:noFill/>
                        </a:ln>
                      </wps:spPr>
                      <wps:txbx>
                        <w:txbxContent>
                          <w:p w:rsidR="00C972C6" w:rsidRPr="00ED2D61" w:rsidRDefault="00372BEF">
                            <w:pPr>
                              <w:pStyle w:val="TableParagraph"/>
                              <w:numPr>
                                <w:ilvl w:val="0"/>
                                <w:numId w:val="14"/>
                              </w:numPr>
                              <w:kinsoku w:val="0"/>
                              <w:overflowPunct w:val="0"/>
                              <w:spacing w:before="200"/>
                              <w:jc w:val="center"/>
                              <w:rPr>
                                <w:rFonts w:ascii="Arial" w:hAnsi="Arial" w:cs="Arial"/>
                                <w:b/>
                                <w:bCs/>
                                <w:color w:val="DF3235"/>
                                <w:sz w:val="28"/>
                              </w:rPr>
                            </w:pPr>
                            <w:r w:rsidRPr="00ED2D61">
                              <w:rPr>
                                <w:rFonts w:ascii="Arial" w:hAnsi="Arial" w:cs="Arial"/>
                                <w:b/>
                                <w:bCs/>
                                <w:color w:val="DF3235"/>
                                <w:spacing w:val="-1"/>
                                <w:sz w:val="28"/>
                              </w:rPr>
                              <w:t xml:space="preserve">   Pour</w:t>
                            </w:r>
                            <w:r w:rsidRPr="00ED2D61">
                              <w:rPr>
                                <w:rFonts w:ascii="Arial" w:hAnsi="Arial" w:cs="Arial"/>
                                <w:b/>
                                <w:bCs/>
                                <w:color w:val="DF3235"/>
                                <w:spacing w:val="-4"/>
                                <w:sz w:val="28"/>
                              </w:rPr>
                              <w:t xml:space="preserve"> </w:t>
                            </w:r>
                            <w:r w:rsidRPr="00ED2D61">
                              <w:rPr>
                                <w:rFonts w:ascii="Arial" w:hAnsi="Arial" w:cs="Arial"/>
                                <w:b/>
                                <w:bCs/>
                                <w:color w:val="DF3235"/>
                                <w:spacing w:val="-1"/>
                                <w:sz w:val="28"/>
                              </w:rPr>
                              <w:t>établir</w:t>
                            </w:r>
                            <w:r w:rsidRPr="00ED2D61">
                              <w:rPr>
                                <w:rFonts w:ascii="Arial" w:hAnsi="Arial" w:cs="Arial"/>
                                <w:b/>
                                <w:bCs/>
                                <w:color w:val="DF3235"/>
                                <w:spacing w:val="-5"/>
                                <w:sz w:val="28"/>
                              </w:rPr>
                              <w:t xml:space="preserve"> </w:t>
                            </w:r>
                            <w:r w:rsidRPr="00ED2D61">
                              <w:rPr>
                                <w:rFonts w:ascii="Arial" w:hAnsi="Arial" w:cs="Arial"/>
                                <w:b/>
                                <w:bCs/>
                                <w:color w:val="DF3235"/>
                                <w:spacing w:val="-1"/>
                                <w:sz w:val="28"/>
                              </w:rPr>
                              <w:t>au</w:t>
                            </w:r>
                            <w:r w:rsidRPr="00ED2D61">
                              <w:rPr>
                                <w:rFonts w:ascii="Arial" w:hAnsi="Arial" w:cs="Arial"/>
                                <w:b/>
                                <w:bCs/>
                                <w:color w:val="DF3235"/>
                                <w:spacing w:val="-3"/>
                                <w:sz w:val="28"/>
                              </w:rPr>
                              <w:t xml:space="preserve"> </w:t>
                            </w:r>
                            <w:r w:rsidRPr="00ED2D61">
                              <w:rPr>
                                <w:rFonts w:ascii="Arial" w:hAnsi="Arial" w:cs="Arial"/>
                                <w:b/>
                                <w:bCs/>
                                <w:color w:val="DF3235"/>
                                <w:spacing w:val="-1"/>
                                <w:sz w:val="28"/>
                              </w:rPr>
                              <w:t>mieux</w:t>
                            </w:r>
                            <w:r w:rsidRPr="00ED2D61">
                              <w:rPr>
                                <w:rFonts w:ascii="Arial" w:hAnsi="Arial" w:cs="Arial"/>
                                <w:b/>
                                <w:bCs/>
                                <w:color w:val="DF3235"/>
                                <w:spacing w:val="-6"/>
                                <w:sz w:val="28"/>
                              </w:rPr>
                              <w:t xml:space="preserve"> </w:t>
                            </w:r>
                            <w:r w:rsidRPr="00ED2D61">
                              <w:rPr>
                                <w:rFonts w:ascii="Arial" w:hAnsi="Arial" w:cs="Arial"/>
                                <w:b/>
                                <w:bCs/>
                                <w:color w:val="DF3235"/>
                                <w:spacing w:val="-1"/>
                                <w:sz w:val="28"/>
                              </w:rPr>
                              <w:t>votre</w:t>
                            </w:r>
                            <w:r w:rsidRPr="00ED2D61">
                              <w:rPr>
                                <w:rFonts w:ascii="Arial" w:hAnsi="Arial" w:cs="Arial"/>
                                <w:b/>
                                <w:bCs/>
                                <w:color w:val="DF3235"/>
                                <w:spacing w:val="-5"/>
                                <w:sz w:val="28"/>
                              </w:rPr>
                              <w:t xml:space="preserve"> </w:t>
                            </w:r>
                            <w:r w:rsidRPr="00ED2D61">
                              <w:rPr>
                                <w:rFonts w:ascii="Arial" w:hAnsi="Arial" w:cs="Arial"/>
                                <w:b/>
                                <w:bCs/>
                                <w:color w:val="DF3235"/>
                                <w:spacing w:val="-1"/>
                                <w:sz w:val="28"/>
                              </w:rPr>
                              <w:t>dossier</w:t>
                            </w:r>
                            <w:r w:rsidRPr="00ED2D61">
                              <w:rPr>
                                <w:rFonts w:ascii="Arial" w:hAnsi="Arial" w:cs="Arial"/>
                                <w:b/>
                                <w:bCs/>
                                <w:color w:val="DF3235"/>
                                <w:spacing w:val="-5"/>
                                <w:sz w:val="28"/>
                              </w:rPr>
                              <w:t xml:space="preserve"> </w:t>
                            </w:r>
                            <w:r w:rsidRPr="00ED2D61">
                              <w:rPr>
                                <w:rFonts w:ascii="Arial" w:hAnsi="Arial" w:cs="Arial"/>
                                <w:b/>
                                <w:bCs/>
                                <w:color w:val="DF3235"/>
                                <w:sz w:val="28"/>
                              </w:rPr>
                              <w:t>de</w:t>
                            </w:r>
                            <w:r w:rsidRPr="00ED2D61">
                              <w:rPr>
                                <w:rFonts w:ascii="Arial" w:hAnsi="Arial" w:cs="Arial"/>
                                <w:b/>
                                <w:bCs/>
                                <w:color w:val="DF3235"/>
                                <w:spacing w:val="-5"/>
                                <w:sz w:val="28"/>
                              </w:rPr>
                              <w:t xml:space="preserve"> </w:t>
                            </w:r>
                            <w:r w:rsidRPr="00ED2D61">
                              <w:rPr>
                                <w:rFonts w:ascii="Arial" w:hAnsi="Arial" w:cs="Arial"/>
                                <w:b/>
                                <w:bCs/>
                                <w:color w:val="DF3235"/>
                                <w:spacing w:val="-1"/>
                                <w:sz w:val="28"/>
                              </w:rPr>
                              <w:t>participation</w:t>
                            </w:r>
                            <w:r w:rsidRPr="00ED2D61">
                              <w:rPr>
                                <w:rFonts w:ascii="Arial" w:hAnsi="Arial" w:cs="Arial"/>
                                <w:b/>
                                <w:bCs/>
                                <w:color w:val="DF3235"/>
                                <w:spacing w:val="-4"/>
                                <w:sz w:val="28"/>
                              </w:rPr>
                              <w:t xml:space="preserve"> </w:t>
                            </w:r>
                            <w:r w:rsidRPr="00ED2D61">
                              <w:rPr>
                                <w:rFonts w:ascii="Arial" w:hAnsi="Arial" w:cs="Arial"/>
                                <w:b/>
                                <w:bCs/>
                                <w:color w:val="DF3235"/>
                                <w:sz w:val="28"/>
                              </w:rPr>
                              <w:t>:</w:t>
                            </w:r>
                          </w:p>
                          <w:p w:rsidR="00C972C6" w:rsidRDefault="00C972C6">
                            <w:pPr>
                              <w:jc w:val="center"/>
                              <w:rPr>
                                <w:color w:val="8496B0" w:themeColor="text2" w:themeTint="99"/>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2" type="#_x0000_t202" style="position:absolute;margin-left:0;margin-top:16.35pt;width:480.9pt;height:48.9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" fillcolor="white [3201]" stroked="f" strokeweight=".5pt">
                <v:textbox>
                  <w:txbxContent>
                    <w:p w:rsidR="00C972C6" w:rsidRPr="00ED2D61" w:rsidRDefault="00372BEF">
                      <w:pPr>
                        <w:pStyle w:val="TableParagraph"/>
                        <w:numPr>
                          <w:ilvl w:val="0"/>
                          <w:numId w:val="14"/>
                        </w:numPr>
                        <w:kinsoku w:val="0"/>
                        <w:overflowPunct w:val="0"/>
                        <w:spacing w:before="200"/>
                        <w:jc w:val="center"/>
                        <w:rPr>
                          <w:rFonts w:ascii="Arial" w:hAnsi="Arial" w:cs="Arial"/>
                          <w:b/>
                          <w:bCs/>
                          <w:color w:val="DF3235"/>
                          <w:sz w:val="28"/>
                        </w:rPr>
                      </w:pPr>
                      <w:r w:rsidRPr="00ED2D61">
                        <w:rPr>
                          <w:rFonts w:ascii="Arial" w:hAnsi="Arial" w:cs="Arial"/>
                          <w:b/>
                          <w:bCs/>
                          <w:color w:val="DF3235"/>
                          <w:spacing w:val="-1"/>
                          <w:sz w:val="28"/>
                        </w:rPr>
                        <w:t xml:space="preserve">   Pour</w:t>
                      </w:r>
                      <w:r w:rsidRPr="00ED2D61">
                        <w:rPr>
                          <w:rFonts w:ascii="Arial" w:hAnsi="Arial" w:cs="Arial"/>
                          <w:b/>
                          <w:bCs/>
                          <w:color w:val="DF3235"/>
                          <w:spacing w:val="-4"/>
                          <w:sz w:val="28"/>
                        </w:rPr>
                        <w:t xml:space="preserve"> </w:t>
                      </w:r>
                      <w:r w:rsidRPr="00ED2D61">
                        <w:rPr>
                          <w:rFonts w:ascii="Arial" w:hAnsi="Arial" w:cs="Arial"/>
                          <w:b/>
                          <w:bCs/>
                          <w:color w:val="DF3235"/>
                          <w:spacing w:val="-1"/>
                          <w:sz w:val="28"/>
                        </w:rPr>
                        <w:t>établir</w:t>
                      </w:r>
                      <w:r w:rsidRPr="00ED2D61">
                        <w:rPr>
                          <w:rFonts w:ascii="Arial" w:hAnsi="Arial" w:cs="Arial"/>
                          <w:b/>
                          <w:bCs/>
                          <w:color w:val="DF3235"/>
                          <w:spacing w:val="-5"/>
                          <w:sz w:val="28"/>
                        </w:rPr>
                        <w:t xml:space="preserve"> </w:t>
                      </w:r>
                      <w:r w:rsidRPr="00ED2D61">
                        <w:rPr>
                          <w:rFonts w:ascii="Arial" w:hAnsi="Arial" w:cs="Arial"/>
                          <w:b/>
                          <w:bCs/>
                          <w:color w:val="DF3235"/>
                          <w:spacing w:val="-1"/>
                          <w:sz w:val="28"/>
                        </w:rPr>
                        <w:t>au</w:t>
                      </w:r>
                      <w:r w:rsidRPr="00ED2D61">
                        <w:rPr>
                          <w:rFonts w:ascii="Arial" w:hAnsi="Arial" w:cs="Arial"/>
                          <w:b/>
                          <w:bCs/>
                          <w:color w:val="DF3235"/>
                          <w:spacing w:val="-3"/>
                          <w:sz w:val="28"/>
                        </w:rPr>
                        <w:t xml:space="preserve"> </w:t>
                      </w:r>
                      <w:r w:rsidRPr="00ED2D61">
                        <w:rPr>
                          <w:rFonts w:ascii="Arial" w:hAnsi="Arial" w:cs="Arial"/>
                          <w:b/>
                          <w:bCs/>
                          <w:color w:val="DF3235"/>
                          <w:spacing w:val="-1"/>
                          <w:sz w:val="28"/>
                        </w:rPr>
                        <w:t>mieux</w:t>
                      </w:r>
                      <w:r w:rsidRPr="00ED2D61">
                        <w:rPr>
                          <w:rFonts w:ascii="Arial" w:hAnsi="Arial" w:cs="Arial"/>
                          <w:b/>
                          <w:bCs/>
                          <w:color w:val="DF3235"/>
                          <w:spacing w:val="-6"/>
                          <w:sz w:val="28"/>
                        </w:rPr>
                        <w:t xml:space="preserve"> </w:t>
                      </w:r>
                      <w:r w:rsidRPr="00ED2D61">
                        <w:rPr>
                          <w:rFonts w:ascii="Arial" w:hAnsi="Arial" w:cs="Arial"/>
                          <w:b/>
                          <w:bCs/>
                          <w:color w:val="DF3235"/>
                          <w:spacing w:val="-1"/>
                          <w:sz w:val="28"/>
                        </w:rPr>
                        <w:t>votre</w:t>
                      </w:r>
                      <w:r w:rsidRPr="00ED2D61">
                        <w:rPr>
                          <w:rFonts w:ascii="Arial" w:hAnsi="Arial" w:cs="Arial"/>
                          <w:b/>
                          <w:bCs/>
                          <w:color w:val="DF3235"/>
                          <w:spacing w:val="-5"/>
                          <w:sz w:val="28"/>
                        </w:rPr>
                        <w:t xml:space="preserve"> </w:t>
                      </w:r>
                      <w:r w:rsidRPr="00ED2D61">
                        <w:rPr>
                          <w:rFonts w:ascii="Arial" w:hAnsi="Arial" w:cs="Arial"/>
                          <w:b/>
                          <w:bCs/>
                          <w:color w:val="DF3235"/>
                          <w:spacing w:val="-1"/>
                          <w:sz w:val="28"/>
                        </w:rPr>
                        <w:t>dossier</w:t>
                      </w:r>
                      <w:r w:rsidRPr="00ED2D61">
                        <w:rPr>
                          <w:rFonts w:ascii="Arial" w:hAnsi="Arial" w:cs="Arial"/>
                          <w:b/>
                          <w:bCs/>
                          <w:color w:val="DF3235"/>
                          <w:spacing w:val="-5"/>
                          <w:sz w:val="28"/>
                        </w:rPr>
                        <w:t xml:space="preserve"> </w:t>
                      </w:r>
                      <w:r w:rsidRPr="00ED2D61">
                        <w:rPr>
                          <w:rFonts w:ascii="Arial" w:hAnsi="Arial" w:cs="Arial"/>
                          <w:b/>
                          <w:bCs/>
                          <w:color w:val="DF3235"/>
                          <w:sz w:val="28"/>
                        </w:rPr>
                        <w:t>de</w:t>
                      </w:r>
                      <w:r w:rsidRPr="00ED2D61">
                        <w:rPr>
                          <w:rFonts w:ascii="Arial" w:hAnsi="Arial" w:cs="Arial"/>
                          <w:b/>
                          <w:bCs/>
                          <w:color w:val="DF3235"/>
                          <w:spacing w:val="-5"/>
                          <w:sz w:val="28"/>
                        </w:rPr>
                        <w:t xml:space="preserve"> </w:t>
                      </w:r>
                      <w:r w:rsidRPr="00ED2D61">
                        <w:rPr>
                          <w:rFonts w:ascii="Arial" w:hAnsi="Arial" w:cs="Arial"/>
                          <w:b/>
                          <w:bCs/>
                          <w:color w:val="DF3235"/>
                          <w:spacing w:val="-1"/>
                          <w:sz w:val="28"/>
                        </w:rPr>
                        <w:t>participation</w:t>
                      </w:r>
                      <w:r w:rsidRPr="00ED2D61">
                        <w:rPr>
                          <w:rFonts w:ascii="Arial" w:hAnsi="Arial" w:cs="Arial"/>
                          <w:b/>
                          <w:bCs/>
                          <w:color w:val="DF3235"/>
                          <w:spacing w:val="-4"/>
                          <w:sz w:val="28"/>
                        </w:rPr>
                        <w:t xml:space="preserve"> </w:t>
                      </w:r>
                      <w:r w:rsidRPr="00ED2D61">
                        <w:rPr>
                          <w:rFonts w:ascii="Arial" w:hAnsi="Arial" w:cs="Arial"/>
                          <w:b/>
                          <w:bCs/>
                          <w:color w:val="DF3235"/>
                          <w:sz w:val="28"/>
                        </w:rPr>
                        <w:t>:</w:t>
                      </w:r>
                    </w:p>
                    <w:p w:rsidR="00C972C6" w:rsidRDefault="00C972C6">
                      <w:pPr>
                        <w:jc w:val="center"/>
                        <w:rPr>
                          <w:color w:val="8496B0" w:themeColor="text2" w:themeTint="99"/>
                          <w:sz w:val="20"/>
                        </w:rPr>
                      </w:pPr>
                    </w:p>
                  </w:txbxContent>
                </v:textbox>
                <w10:wrap anchorx="margin"/>
              </v:shape>
            </w:pict>
          </mc:Fallback>
        </mc:AlternateContent>
      </w:r>
      <w:r w:rsidR="00372BEF">
        <w:rPr>
          <w:noProof/>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5763895</wp:posOffset>
                </wp:positionV>
                <wp:extent cx="4648200" cy="156210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0" cy="1562100"/>
                        </a:xfrm>
                        <a:prstGeom prst="roundRect">
                          <a:avLst>
                            <a:gd name="adj" fmla="val 50000"/>
                          </a:avLst>
                        </a:prstGeom>
                        <a:solidFill>
                          <a:srgbClr val="DF3235"/>
                        </a:solidFill>
                        <a:ln>
                          <a:noFill/>
                        </a:ln>
                        <a:extLst/>
                      </wps:spPr>
                      <wps:txbx>
                        <w:txbxContent>
                          <w:p w:rsidR="00C972C6" w:rsidRDefault="00372BEF">
                            <w:pPr>
                              <w:spacing w:line="360" w:lineRule="auto"/>
                              <w:jc w:val="center"/>
                              <w:rPr>
                                <w:color w:val="FFFFFF" w:themeColor="background1"/>
                                <w:sz w:val="28"/>
                                <w:u w:val="single"/>
                              </w:rPr>
                            </w:pPr>
                            <w:r>
                              <w:rPr>
                                <w:color w:val="FFFFFF" w:themeColor="background1"/>
                                <w:sz w:val="28"/>
                                <w:u w:val="single"/>
                              </w:rPr>
                              <w:t>Date limite de dépôt du dossier de participation :</w:t>
                            </w:r>
                          </w:p>
                          <w:p w:rsidR="00C972C6" w:rsidRDefault="00372BEF">
                            <w:pPr>
                              <w:pStyle w:val="En-tte"/>
                              <w:spacing w:line="360" w:lineRule="auto"/>
                              <w:ind w:left="765"/>
                              <w:jc w:val="center"/>
                              <w:rPr>
                                <w:b/>
                                <w:color w:val="FFFFFF" w:themeColor="background1"/>
                                <w:sz w:val="40"/>
                              </w:rPr>
                            </w:pPr>
                            <w:r>
                              <w:rPr>
                                <w:b/>
                                <w:color w:val="FFFFFF" w:themeColor="background1"/>
                                <w:sz w:val="40"/>
                              </w:rPr>
                              <w:t>1</w:t>
                            </w:r>
                            <w:r w:rsidR="00EC4253">
                              <w:rPr>
                                <w:b/>
                                <w:color w:val="FFFFFF" w:themeColor="background1"/>
                                <w:sz w:val="40"/>
                              </w:rPr>
                              <w:t>4</w:t>
                            </w:r>
                            <w:r>
                              <w:rPr>
                                <w:b/>
                                <w:color w:val="FFFFFF" w:themeColor="background1"/>
                                <w:sz w:val="40"/>
                              </w:rPr>
                              <w:t xml:space="preserve"> juin 201</w:t>
                            </w:r>
                            <w:r w:rsidR="00EC4253">
                              <w:rPr>
                                <w:b/>
                                <w:color w:val="FFFFFF" w:themeColor="background1"/>
                                <w:sz w:val="40"/>
                              </w:rPr>
                              <w:t>9</w:t>
                            </w:r>
                            <w:r>
                              <w:rPr>
                                <w:b/>
                                <w:color w:val="FFFFFF" w:themeColor="background1"/>
                                <w:sz w:val="40"/>
                              </w:rPr>
                              <w:t xml:space="preserve"> </w:t>
                            </w:r>
                          </w:p>
                          <w:p w:rsidR="00C972C6" w:rsidRDefault="00372BEF">
                            <w:pPr>
                              <w:spacing w:line="360" w:lineRule="auto"/>
                              <w:jc w:val="center"/>
                              <w:rPr>
                                <w:color w:val="FFFFFF" w:themeColor="background1"/>
                                <w:sz w:val="28"/>
                              </w:rPr>
                            </w:pPr>
                            <w:r>
                              <w:rPr>
                                <w:rFonts w:cs="Arial"/>
                                <w:bCs/>
                                <w:color w:val="FFFFFF" w:themeColor="background1"/>
                                <w:sz w:val="28"/>
                              </w:rPr>
                              <w:t xml:space="preserve">Par </w:t>
                            </w:r>
                            <w:proofErr w:type="gramStart"/>
                            <w:r>
                              <w:rPr>
                                <w:rFonts w:cs="Arial"/>
                                <w:bCs/>
                                <w:color w:val="FFFFFF" w:themeColor="background1"/>
                                <w:sz w:val="28"/>
                              </w:rPr>
                              <w:t>email</w:t>
                            </w:r>
                            <w:proofErr w:type="gramEnd"/>
                            <w:r>
                              <w:rPr>
                                <w:rFonts w:cs="Arial"/>
                                <w:bCs/>
                                <w:color w:val="FFFFFF" w:themeColor="background1"/>
                                <w:sz w:val="28"/>
                              </w:rPr>
                              <w:t xml:space="preserve"> à l’adresse :</w:t>
                            </w:r>
                            <w:r>
                              <w:rPr>
                                <w:rFonts w:cs="Arial"/>
                                <w:b/>
                                <w:bCs/>
                                <w:color w:val="FFFFFF" w:themeColor="background1"/>
                                <w:sz w:val="28"/>
                              </w:rPr>
                              <w:t xml:space="preserve"> </w:t>
                            </w:r>
                            <w:hyperlink r:id="rId15" w:history="1"/>
                            <w:hyperlink r:id="rId16" w:history="1">
                              <w:r>
                                <w:rPr>
                                  <w:rStyle w:val="Lienhypertexte"/>
                                  <w:rFonts w:cs="Arial"/>
                                  <w:bCs/>
                                  <w:sz w:val="28"/>
                                </w:rPr>
                                <w:t>prevention@eurasante.com</w:t>
                              </w:r>
                            </w:hyperlink>
                            <w:r>
                              <w:rPr>
                                <w:rFonts w:cs="Arial"/>
                                <w:bCs/>
                                <w:color w:val="FFFFFF" w:themeColor="background1"/>
                                <w:sz w:val="28"/>
                              </w:rPr>
                              <w:t xml:space="preserve"> </w:t>
                            </w:r>
                            <w:r>
                              <w:rPr>
                                <w:rStyle w:val="En-tteCar"/>
                                <w:rFonts w:cs="Arial"/>
                                <w:bCs/>
                                <w:color w:val="FFFFFF" w:themeColor="background1"/>
                                <w:sz w:val="28"/>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oundrect id="AutoShape 2" o:spid="_x0000_s1033" style="position:absolute;margin-left:0;margin-top:453.85pt;width:366pt;height:123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" fillcolor="#df3235" stroked="f">
                <v:textbox inset="0,0,0,0">
                  <w:txbxContent>
                    <w:p w:rsidR="00C972C6" w:rsidRDefault="00372BEF">
                      <w:pPr>
                        <w:spacing w:line="360" w:lineRule="auto"/>
                        <w:jc w:val="center"/>
                        <w:rPr>
                          <w:color w:val="FFFFFF" w:themeColor="background1"/>
                          <w:sz w:val="28"/>
                          <w:u w:val="single"/>
                        </w:rPr>
                      </w:pPr>
                      <w:r>
                        <w:rPr>
                          <w:color w:val="FFFFFF" w:themeColor="background1"/>
                          <w:sz w:val="28"/>
                          <w:u w:val="single"/>
                        </w:rPr>
                        <w:t>Date limite de dépôt du dossier de participation :</w:t>
                      </w:r>
                    </w:p>
                    <w:p w:rsidR="00C972C6" w:rsidRDefault="00372BEF">
                      <w:pPr>
                        <w:pStyle w:val="En-tte"/>
                        <w:spacing w:line="360" w:lineRule="auto"/>
                        <w:ind w:left="765"/>
                        <w:jc w:val="center"/>
                        <w:rPr>
                          <w:b/>
                          <w:color w:val="FFFFFF" w:themeColor="background1"/>
                          <w:sz w:val="40"/>
                        </w:rPr>
                      </w:pPr>
                      <w:r>
                        <w:rPr>
                          <w:b/>
                          <w:color w:val="FFFFFF" w:themeColor="background1"/>
                          <w:sz w:val="40"/>
                        </w:rPr>
                        <w:t>1</w:t>
                      </w:r>
                      <w:r w:rsidR="00EC4253">
                        <w:rPr>
                          <w:b/>
                          <w:color w:val="FFFFFF" w:themeColor="background1"/>
                          <w:sz w:val="40"/>
                        </w:rPr>
                        <w:t>4</w:t>
                      </w:r>
                      <w:r>
                        <w:rPr>
                          <w:b/>
                          <w:color w:val="FFFFFF" w:themeColor="background1"/>
                          <w:sz w:val="40"/>
                        </w:rPr>
                        <w:t xml:space="preserve"> juin 201</w:t>
                      </w:r>
                      <w:r w:rsidR="00EC4253">
                        <w:rPr>
                          <w:b/>
                          <w:color w:val="FFFFFF" w:themeColor="background1"/>
                          <w:sz w:val="40"/>
                        </w:rPr>
                        <w:t>9</w:t>
                      </w:r>
                      <w:r>
                        <w:rPr>
                          <w:b/>
                          <w:color w:val="FFFFFF" w:themeColor="background1"/>
                          <w:sz w:val="40"/>
                        </w:rPr>
                        <w:t xml:space="preserve"> </w:t>
                      </w:r>
                    </w:p>
                    <w:p w:rsidR="00C972C6" w:rsidRDefault="00372BEF">
                      <w:pPr>
                        <w:spacing w:line="360" w:lineRule="auto"/>
                        <w:jc w:val="center"/>
                        <w:rPr>
                          <w:color w:val="FFFFFF" w:themeColor="background1"/>
                          <w:sz w:val="28"/>
                        </w:rPr>
                      </w:pPr>
                      <w:r>
                        <w:rPr>
                          <w:rFonts w:cs="Arial"/>
                          <w:bCs/>
                          <w:color w:val="FFFFFF" w:themeColor="background1"/>
                          <w:sz w:val="28"/>
                        </w:rPr>
                        <w:t xml:space="preserve">Par </w:t>
                      </w:r>
                      <w:proofErr w:type="gramStart"/>
                      <w:r>
                        <w:rPr>
                          <w:rFonts w:cs="Arial"/>
                          <w:bCs/>
                          <w:color w:val="FFFFFF" w:themeColor="background1"/>
                          <w:sz w:val="28"/>
                        </w:rPr>
                        <w:t>email</w:t>
                      </w:r>
                      <w:proofErr w:type="gramEnd"/>
                      <w:r>
                        <w:rPr>
                          <w:rFonts w:cs="Arial"/>
                          <w:bCs/>
                          <w:color w:val="FFFFFF" w:themeColor="background1"/>
                          <w:sz w:val="28"/>
                        </w:rPr>
                        <w:t xml:space="preserve"> à l’adresse :</w:t>
                      </w:r>
                      <w:r>
                        <w:rPr>
                          <w:rFonts w:cs="Arial"/>
                          <w:b/>
                          <w:bCs/>
                          <w:color w:val="FFFFFF" w:themeColor="background1"/>
                          <w:sz w:val="28"/>
                        </w:rPr>
                        <w:t xml:space="preserve"> </w:t>
                      </w:r>
                      <w:hyperlink r:id="rId17" w:history="1"/>
                      <w:hyperlink r:id="rId18" w:history="1">
                        <w:r>
                          <w:rPr>
                            <w:rStyle w:val="Lienhypertexte"/>
                            <w:rFonts w:cs="Arial"/>
                            <w:bCs/>
                            <w:sz w:val="28"/>
                          </w:rPr>
                          <w:t>prevention@eurasante.com</w:t>
                        </w:r>
                      </w:hyperlink>
                      <w:r>
                        <w:rPr>
                          <w:rFonts w:cs="Arial"/>
                          <w:bCs/>
                          <w:color w:val="FFFFFF" w:themeColor="background1"/>
                          <w:sz w:val="28"/>
                        </w:rPr>
                        <w:t xml:space="preserve"> </w:t>
                      </w:r>
                      <w:r>
                        <w:rPr>
                          <w:rStyle w:val="En-tteCar"/>
                          <w:rFonts w:cs="Arial"/>
                          <w:bCs/>
                          <w:color w:val="FFFFFF" w:themeColor="background1"/>
                          <w:sz w:val="28"/>
                        </w:rPr>
                        <w:t xml:space="preserve"> </w:t>
                      </w:r>
                    </w:p>
                  </w:txbxContent>
                </v:textbox>
                <w10:wrap anchorx="margin"/>
              </v:roundrect>
            </w:pict>
          </mc:Fallback>
        </mc:AlternateContent>
      </w:r>
      <w:r w:rsidR="00372BEF">
        <w:rPr>
          <w:rFonts w:eastAsiaTheme="minorEastAsia" w:cs="Segoe UI Semibold"/>
          <w:color w:val="004187"/>
          <w:sz w:val="36"/>
          <w:szCs w:val="36"/>
          <w:lang w:eastAsia="fr-FR"/>
        </w:rPr>
        <w:br w:type="page"/>
      </w:r>
    </w:p>
    <w:p w:rsidR="00C972C6" w:rsidRDefault="00372BEF">
      <w:pPr>
        <w:rPr>
          <w:rFonts w:cs="Cambria"/>
          <w:b/>
          <w:bCs/>
          <w:lang w:eastAsia="zh-TW"/>
        </w:rPr>
      </w:pPr>
      <w:r>
        <w:rPr>
          <w:rFonts w:cs="Cambria"/>
          <w:b/>
          <w:bCs/>
          <w:noProof/>
          <w:lang w:eastAsia="zh-TW"/>
        </w:rPr>
        <w:lastRenderedPageBreak/>
        <mc:AlternateContent>
          <mc:Choice Requires="wps">
            <w:drawing>
              <wp:anchor distT="0" distB="0" distL="114300" distR="114300" simplePos="0" relativeHeight="251745280" behindDoc="0" locked="0" layoutInCell="1" allowOverlap="1">
                <wp:simplePos x="0" y="0"/>
                <wp:positionH relativeFrom="column">
                  <wp:posOffset>-280670</wp:posOffset>
                </wp:positionH>
                <wp:positionV relativeFrom="paragraph">
                  <wp:posOffset>-852170</wp:posOffset>
                </wp:positionV>
                <wp:extent cx="3590925" cy="790575"/>
                <wp:effectExtent l="0" t="0" r="0" b="0"/>
                <wp:wrapNone/>
                <wp:docPr id="19478" name="Zone de texte 19478"/>
                <wp:cNvGraphicFramePr/>
                <a:graphic xmlns:a="http://schemas.openxmlformats.org/drawingml/2006/main">
                  <a:graphicData uri="http://schemas.microsoft.com/office/word/2010/wordprocessingShape">
                    <wps:wsp>
                      <wps:cNvSpPr txBox="1"/>
                      <wps:spPr>
                        <a:xfrm>
                          <a:off x="0" y="0"/>
                          <a:ext cx="3590925" cy="790575"/>
                        </a:xfrm>
                        <a:prstGeom prst="rect">
                          <a:avLst/>
                        </a:prstGeom>
                        <a:noFill/>
                        <a:ln w="6350">
                          <a:noFill/>
                        </a:ln>
                      </wps:spPr>
                      <wps:txbx>
                        <w:txbxContent>
                          <w:p w:rsidR="00FE7F1E" w:rsidRDefault="00372BEF" w:rsidP="00FE7F1E">
                            <w:pPr>
                              <w:spacing w:line="240" w:lineRule="auto"/>
                              <w:rPr>
                                <w:b/>
                                <w:color w:val="FFFFFF" w:themeColor="background1"/>
                                <w:sz w:val="36"/>
                              </w:rPr>
                            </w:pPr>
                            <w:r>
                              <w:rPr>
                                <w:b/>
                                <w:color w:val="FFFFFF" w:themeColor="background1"/>
                                <w:sz w:val="36"/>
                              </w:rPr>
                              <w:t>FICHE D’ENGAGEMENT</w:t>
                            </w:r>
                          </w:p>
                          <w:p w:rsidR="00C972C6" w:rsidRPr="00FE7F1E" w:rsidRDefault="00EC4253" w:rsidP="00FE7F1E">
                            <w:pPr>
                              <w:spacing w:line="240" w:lineRule="auto"/>
                              <w:rPr>
                                <w:b/>
                                <w:color w:val="FFFFFF" w:themeColor="background1"/>
                                <w:sz w:val="24"/>
                              </w:rPr>
                            </w:pPr>
                            <w:r w:rsidRPr="00FE7F1E">
                              <w:rPr>
                                <w:b/>
                                <w:color w:val="FFFFFF" w:themeColor="background1"/>
                                <w:sz w:val="24"/>
                              </w:rPr>
                              <w:t>Volet</w:t>
                            </w:r>
                            <w:r w:rsidR="00372BEF" w:rsidRPr="00FE7F1E">
                              <w:rPr>
                                <w:b/>
                                <w:color w:val="FFFFFF" w:themeColor="background1"/>
                                <w:sz w:val="24"/>
                              </w:rPr>
                              <w:t xml:space="preserve"> </w:t>
                            </w:r>
                            <w:r w:rsidRPr="00FE7F1E">
                              <w:rPr>
                                <w:b/>
                                <w:color w:val="FFFFFF" w:themeColor="background1"/>
                                <w:sz w:val="24"/>
                              </w:rPr>
                              <w:t>« D</w:t>
                            </w:r>
                            <w:r w:rsidR="00372BEF" w:rsidRPr="00FE7F1E">
                              <w:rPr>
                                <w:b/>
                                <w:color w:val="FFFFFF" w:themeColor="background1"/>
                                <w:sz w:val="24"/>
                              </w:rPr>
                              <w:t xml:space="preserve">émarche </w:t>
                            </w:r>
                            <w:r w:rsidRPr="00FE7F1E">
                              <w:rPr>
                                <w:b/>
                                <w:color w:val="FFFFFF" w:themeColor="background1"/>
                                <w:sz w:val="24"/>
                              </w:rPr>
                              <w:t>P</w:t>
                            </w:r>
                            <w:r w:rsidR="00372BEF" w:rsidRPr="00FE7F1E">
                              <w:rPr>
                                <w:b/>
                                <w:color w:val="FFFFFF" w:themeColor="background1"/>
                                <w:sz w:val="24"/>
                              </w:rPr>
                              <w:t>articipative</w:t>
                            </w:r>
                            <w:r w:rsidRPr="00FE7F1E">
                              <w:rPr>
                                <w:b/>
                                <w:color w:val="FFFFFF" w:themeColor="background1"/>
                                <w:sz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78" o:spid="_x0000_s1034" type="#_x0000_t202" style="position:absolute;margin-left:-22.1pt;margin-top:-67.1pt;width:282.75pt;height:6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" filled="f" stroked="f" strokeweight=".5pt">
                <v:textbox>
                  <w:txbxContent>
                    <w:p w:rsidR="00FE7F1E" w:rsidRDefault="00372BEF" w:rsidP="00FE7F1E">
                      <w:pPr>
                        <w:spacing w:line="240" w:lineRule="auto"/>
                        <w:rPr>
                          <w:b/>
                          <w:color w:val="FFFFFF" w:themeColor="background1"/>
                          <w:sz w:val="36"/>
                        </w:rPr>
                      </w:pPr>
                      <w:r>
                        <w:rPr>
                          <w:b/>
                          <w:color w:val="FFFFFF" w:themeColor="background1"/>
                          <w:sz w:val="36"/>
                        </w:rPr>
                        <w:t>FICHE D’ENGAGEMENT</w:t>
                      </w:r>
                    </w:p>
                    <w:p w:rsidR="00C972C6" w:rsidRPr="00FE7F1E" w:rsidRDefault="00EC4253" w:rsidP="00FE7F1E">
                      <w:pPr>
                        <w:spacing w:line="240" w:lineRule="auto"/>
                        <w:rPr>
                          <w:b/>
                          <w:color w:val="FFFFFF" w:themeColor="background1"/>
                          <w:sz w:val="24"/>
                        </w:rPr>
                      </w:pPr>
                      <w:r w:rsidRPr="00FE7F1E">
                        <w:rPr>
                          <w:b/>
                          <w:color w:val="FFFFFF" w:themeColor="background1"/>
                          <w:sz w:val="24"/>
                        </w:rPr>
                        <w:t>Volet</w:t>
                      </w:r>
                      <w:r w:rsidR="00372BEF" w:rsidRPr="00FE7F1E">
                        <w:rPr>
                          <w:b/>
                          <w:color w:val="FFFFFF" w:themeColor="background1"/>
                          <w:sz w:val="24"/>
                        </w:rPr>
                        <w:t xml:space="preserve"> </w:t>
                      </w:r>
                      <w:r w:rsidRPr="00FE7F1E">
                        <w:rPr>
                          <w:b/>
                          <w:color w:val="FFFFFF" w:themeColor="background1"/>
                          <w:sz w:val="24"/>
                        </w:rPr>
                        <w:t>« D</w:t>
                      </w:r>
                      <w:r w:rsidR="00372BEF" w:rsidRPr="00FE7F1E">
                        <w:rPr>
                          <w:b/>
                          <w:color w:val="FFFFFF" w:themeColor="background1"/>
                          <w:sz w:val="24"/>
                        </w:rPr>
                        <w:t xml:space="preserve">émarche </w:t>
                      </w:r>
                      <w:r w:rsidRPr="00FE7F1E">
                        <w:rPr>
                          <w:b/>
                          <w:color w:val="FFFFFF" w:themeColor="background1"/>
                          <w:sz w:val="24"/>
                        </w:rPr>
                        <w:t>P</w:t>
                      </w:r>
                      <w:r w:rsidR="00372BEF" w:rsidRPr="00FE7F1E">
                        <w:rPr>
                          <w:b/>
                          <w:color w:val="FFFFFF" w:themeColor="background1"/>
                          <w:sz w:val="24"/>
                        </w:rPr>
                        <w:t>articipative</w:t>
                      </w:r>
                      <w:r w:rsidRPr="00FE7F1E">
                        <w:rPr>
                          <w:b/>
                          <w:color w:val="FFFFFF" w:themeColor="background1"/>
                          <w:sz w:val="24"/>
                        </w:rPr>
                        <w:t> »</w:t>
                      </w:r>
                    </w:p>
                  </w:txbxContent>
                </v:textbox>
              </v:shape>
            </w:pict>
          </mc:Fallback>
        </mc:AlternateContent>
      </w:r>
    </w:p>
    <w:p w:rsidR="00C972C6" w:rsidRDefault="00C972C6">
      <w:pPr>
        <w:spacing w:after="120" w:line="360" w:lineRule="auto"/>
        <w:jc w:val="both"/>
        <w:rPr>
          <w:rFonts w:cs="Arial"/>
          <w:bCs/>
          <w:sz w:val="24"/>
          <w:lang w:eastAsia="zh-TW"/>
        </w:rPr>
      </w:pPr>
    </w:p>
    <w:p w:rsidR="00C972C6" w:rsidRDefault="00C972C6">
      <w:pPr>
        <w:spacing w:after="120"/>
        <w:jc w:val="both"/>
        <w:rPr>
          <w:rFonts w:cs="Arial"/>
          <w:bCs/>
          <w:sz w:val="24"/>
          <w:lang w:eastAsia="zh-TW"/>
        </w:rPr>
      </w:pPr>
      <w:bookmarkStart w:id="1" w:name="_Hlk524594"/>
    </w:p>
    <w:p w:rsidR="00C972C6" w:rsidRDefault="00372BEF">
      <w:pPr>
        <w:spacing w:after="120"/>
        <w:rPr>
          <w:rFonts w:cs="Arial"/>
          <w:bCs/>
          <w:lang w:eastAsia="zh-TW"/>
        </w:rPr>
      </w:pPr>
      <w:r>
        <w:rPr>
          <w:rFonts w:cs="Arial"/>
          <w:bCs/>
          <w:lang w:eastAsia="zh-TW"/>
        </w:rPr>
        <w:t>Je soussigné(e), (nom et prénom, date et lieu de naissance) ....................................................</w:t>
      </w:r>
    </w:p>
    <w:p w:rsidR="00C972C6" w:rsidRDefault="00372BEF">
      <w:pPr>
        <w:spacing w:after="120"/>
        <w:rPr>
          <w:rFonts w:cs="Arial"/>
          <w:bCs/>
          <w:lang w:eastAsia="zh-TW"/>
        </w:rPr>
      </w:pPr>
      <w:proofErr w:type="gramStart"/>
      <w:r>
        <w:rPr>
          <w:rFonts w:cs="Arial"/>
          <w:bCs/>
          <w:lang w:eastAsia="zh-TW"/>
        </w:rPr>
        <w:t>représentant</w:t>
      </w:r>
      <w:proofErr w:type="gramEnd"/>
      <w:r>
        <w:rPr>
          <w:rFonts w:cs="Arial"/>
          <w:bCs/>
          <w:lang w:eastAsia="zh-TW"/>
        </w:rPr>
        <w:t>(e) légal(e) de (l'association…) ………………………………………................</w:t>
      </w:r>
    </w:p>
    <w:p w:rsidR="00C972C6" w:rsidRDefault="00C972C6">
      <w:pPr>
        <w:spacing w:after="120"/>
        <w:rPr>
          <w:rFonts w:cs="Arial"/>
          <w:bCs/>
          <w:lang w:eastAsia="zh-TW"/>
        </w:rPr>
      </w:pPr>
    </w:p>
    <w:p w:rsidR="00C972C6" w:rsidRDefault="00372BEF">
      <w:pPr>
        <w:spacing w:after="120"/>
        <w:rPr>
          <w:rFonts w:cs="Arial"/>
          <w:bCs/>
          <w:lang w:eastAsia="zh-TW"/>
        </w:rPr>
      </w:pPr>
      <w:r>
        <w:rPr>
          <w:rFonts w:cs="Arial"/>
          <w:bCs/>
          <w:lang w:eastAsia="zh-TW"/>
        </w:rPr>
        <w:t>Déclare</w:t>
      </w:r>
    </w:p>
    <w:p w:rsidR="00C972C6" w:rsidRDefault="00372BEF">
      <w:pPr>
        <w:spacing w:after="120"/>
        <w:ind w:left="708"/>
        <w:rPr>
          <w:rFonts w:cs="Arial"/>
          <w:bCs/>
          <w:lang w:eastAsia="zh-TW"/>
        </w:rPr>
      </w:pPr>
      <w:r>
        <w:rPr>
          <w:rFonts w:cs="Arial"/>
          <w:bCs/>
          <w:lang w:eastAsia="zh-TW"/>
        </w:rPr>
        <w:t>- que (l'association…) est à jour de ses obligations administratives, comptables, sociales et fiscales (déclarations et paiements correspondants) ;</w:t>
      </w:r>
    </w:p>
    <w:p w:rsidR="00C972C6" w:rsidRDefault="00372BEF">
      <w:pPr>
        <w:spacing w:after="120"/>
        <w:ind w:left="708"/>
        <w:rPr>
          <w:rFonts w:cs="Arial"/>
          <w:bCs/>
          <w:lang w:eastAsia="zh-TW"/>
        </w:rPr>
      </w:pPr>
      <w:r>
        <w:rPr>
          <w:rFonts w:cs="Arial"/>
          <w:bCs/>
          <w:lang w:eastAsia="zh-TW"/>
        </w:rPr>
        <w:t>- exactes et sincères les informations du présent dossier ;</w:t>
      </w:r>
    </w:p>
    <w:p w:rsidR="00C972C6" w:rsidRDefault="00C972C6">
      <w:pPr>
        <w:spacing w:after="120"/>
        <w:rPr>
          <w:rFonts w:cs="Arial"/>
          <w:bCs/>
          <w:lang w:eastAsia="zh-TW"/>
        </w:rPr>
      </w:pPr>
    </w:p>
    <w:p w:rsidR="00C972C6" w:rsidRDefault="00372BEF">
      <w:pPr>
        <w:spacing w:after="120"/>
        <w:rPr>
          <w:rFonts w:cs="Arial"/>
          <w:bCs/>
          <w:lang w:eastAsia="zh-TW"/>
        </w:rPr>
      </w:pPr>
      <w:r>
        <w:rPr>
          <w:rFonts w:cs="Arial"/>
          <w:bCs/>
          <w:lang w:eastAsia="zh-TW"/>
        </w:rPr>
        <w:t>Fait acte de candidature afin que mon projet &lt;</w:t>
      </w:r>
      <w:proofErr w:type="spellStart"/>
      <w:r>
        <w:rPr>
          <w:rFonts w:cs="Arial"/>
          <w:bCs/>
          <w:lang w:eastAsia="zh-TW"/>
        </w:rPr>
        <w:t>a</w:t>
      </w:r>
      <w:proofErr w:type="spellEnd"/>
      <w:r>
        <w:rPr>
          <w:rFonts w:cs="Arial"/>
          <w:bCs/>
          <w:lang w:eastAsia="zh-TW"/>
        </w:rPr>
        <w:t xml:space="preserve"> compléter&gt; soit inscrit à l’appel à projets « Innovation &amp; Prévention » ; </w:t>
      </w:r>
    </w:p>
    <w:p w:rsidR="00C972C6" w:rsidRDefault="00372BEF">
      <w:pPr>
        <w:spacing w:after="120"/>
        <w:rPr>
          <w:rFonts w:cs="Arial"/>
          <w:bCs/>
          <w:lang w:eastAsia="zh-TW"/>
        </w:rPr>
      </w:pPr>
      <w:r>
        <w:rPr>
          <w:rFonts w:cs="Arial"/>
          <w:bCs/>
          <w:lang w:eastAsia="zh-TW"/>
        </w:rPr>
        <w:t xml:space="preserve">Et certifie avoir pris connaissance du règlement de l’appel à projets, accessible sur le site </w:t>
      </w:r>
      <w:hyperlink r:id="rId19" w:history="1">
        <w:r>
          <w:t>www.eurasante.com</w:t>
        </w:r>
      </w:hyperlink>
      <w:r>
        <w:rPr>
          <w:rFonts w:cs="Arial"/>
          <w:bCs/>
          <w:lang w:eastAsia="zh-TW"/>
        </w:rPr>
        <w:t xml:space="preserve"> et en accepter les conditions sans réserve.</w:t>
      </w:r>
    </w:p>
    <w:p w:rsidR="00C972C6" w:rsidRDefault="00C972C6">
      <w:pPr>
        <w:spacing w:after="120"/>
        <w:rPr>
          <w:rFonts w:cs="Arial"/>
          <w:bCs/>
          <w:lang w:eastAsia="zh-TW"/>
        </w:rPr>
      </w:pPr>
    </w:p>
    <w:p w:rsidR="00C972C6" w:rsidRDefault="00C972C6">
      <w:pPr>
        <w:spacing w:after="120"/>
        <w:rPr>
          <w:rFonts w:cs="Arial"/>
          <w:bCs/>
          <w:lang w:eastAsia="zh-TW"/>
        </w:rPr>
      </w:pPr>
    </w:p>
    <w:p w:rsidR="00C972C6" w:rsidRDefault="00C972C6">
      <w:pPr>
        <w:spacing w:after="120"/>
        <w:rPr>
          <w:rFonts w:cs="Arial"/>
          <w:bCs/>
          <w:lang w:eastAsia="zh-TW"/>
        </w:rPr>
      </w:pPr>
    </w:p>
    <w:p w:rsidR="00C972C6" w:rsidRDefault="00372BEF">
      <w:pPr>
        <w:spacing w:after="120"/>
        <w:rPr>
          <w:rFonts w:cs="Arial"/>
          <w:bCs/>
          <w:lang w:eastAsia="zh-TW"/>
        </w:rPr>
      </w:pPr>
      <w:r>
        <w:rPr>
          <w:rFonts w:cs="Arial"/>
          <w:bCs/>
          <w:lang w:eastAsia="zh-TW"/>
        </w:rPr>
        <w:t xml:space="preserve">Fait à ……………………………………, </w:t>
      </w:r>
      <w:r>
        <w:rPr>
          <w:rFonts w:cs="Arial"/>
          <w:bCs/>
          <w:lang w:eastAsia="zh-TW"/>
        </w:rPr>
        <w:tab/>
      </w:r>
      <w:r>
        <w:rPr>
          <w:rFonts w:cs="Arial"/>
          <w:bCs/>
          <w:lang w:eastAsia="zh-TW"/>
        </w:rPr>
        <w:tab/>
        <w:t xml:space="preserve">le ……………………………………… </w:t>
      </w:r>
    </w:p>
    <w:p w:rsidR="00C972C6" w:rsidRDefault="00372BEF">
      <w:pPr>
        <w:spacing w:after="120"/>
        <w:rPr>
          <w:rFonts w:cs="Arial"/>
          <w:bCs/>
          <w:lang w:eastAsia="zh-TW"/>
        </w:rPr>
      </w:pPr>
      <w:r>
        <w:rPr>
          <w:rFonts w:cs="Arial"/>
          <w:bCs/>
          <w:lang w:eastAsia="zh-TW"/>
        </w:rPr>
        <w:t>(Signature obligatoire)</w:t>
      </w:r>
    </w:p>
    <w:p w:rsidR="00C972C6" w:rsidRDefault="00372BEF">
      <w:pPr>
        <w:spacing w:line="240" w:lineRule="auto"/>
        <w:rPr>
          <w:rFonts w:cs="Arial"/>
        </w:rPr>
      </w:pPr>
      <w:r>
        <w:rPr>
          <w:rFonts w:cs="Arial"/>
        </w:rPr>
        <w:br w:type="page"/>
      </w:r>
    </w:p>
    <w:bookmarkEnd w:id="1"/>
    <w:p w:rsidR="00C972C6" w:rsidRDefault="00FE7F1E">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F5496" w:themeColor="accent5" w:themeShade="BF"/>
          <w:spacing w:val="-1"/>
          <w:sz w:val="28"/>
        </w:rPr>
      </w:pPr>
      <w:r>
        <w:rPr>
          <w:rFonts w:asciiTheme="minorHAnsi" w:hAnsiTheme="minorHAnsi"/>
          <w:noProof/>
          <w:szCs w:val="36"/>
        </w:rPr>
        <w:lastRenderedPageBreak/>
        <mc:AlternateContent>
          <mc:Choice Requires="wps">
            <w:drawing>
              <wp:anchor distT="0" distB="0" distL="114300" distR="114300" simplePos="0" relativeHeight="251764736" behindDoc="0" locked="0" layoutInCell="1" allowOverlap="1" wp14:anchorId="0F71013B" wp14:editId="7D48FCA9">
                <wp:simplePos x="0" y="0"/>
                <wp:positionH relativeFrom="column">
                  <wp:posOffset>-142875</wp:posOffset>
                </wp:positionH>
                <wp:positionV relativeFrom="paragraph">
                  <wp:posOffset>-838200</wp:posOffset>
                </wp:positionV>
                <wp:extent cx="6496216" cy="7429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6496216" cy="742950"/>
                        </a:xfrm>
                        <a:prstGeom prst="rect">
                          <a:avLst/>
                        </a:prstGeom>
                        <a:noFill/>
                        <a:ln w="6350">
                          <a:noFill/>
                        </a:ln>
                      </wps:spPr>
                      <wps:txbx>
                        <w:txbxContent>
                          <w:p w:rsidR="00FE7F1E" w:rsidRDefault="00FE7F1E" w:rsidP="00FE7F1E">
                            <w:pPr>
                              <w:rPr>
                                <w:b/>
                                <w:color w:val="FFFFFF" w:themeColor="background1"/>
                                <w:sz w:val="24"/>
                                <w:szCs w:val="24"/>
                              </w:rPr>
                            </w:pPr>
                            <w:r>
                              <w:rPr>
                                <w:b/>
                                <w:color w:val="FFFFFF" w:themeColor="background1"/>
                                <w:sz w:val="36"/>
                              </w:rPr>
                              <w:t xml:space="preserve">LETTRE D’INTENTION </w:t>
                            </w:r>
                          </w:p>
                          <w:p w:rsidR="00FE7F1E" w:rsidRDefault="00FE7F1E" w:rsidP="00FE7F1E">
                            <w:pPr>
                              <w:rPr>
                                <w:b/>
                                <w:color w:val="FFFFFF" w:themeColor="background1"/>
                              </w:rPr>
                            </w:pPr>
                            <w:r w:rsidRPr="00FE7F1E">
                              <w:rPr>
                                <w:b/>
                                <w:color w:val="FFFFFF" w:themeColor="background1"/>
                                <w:sz w:val="24"/>
                                <w:szCs w:val="24"/>
                              </w:rPr>
                              <w:t>Volet « Démarche Participative 5 pages maximum</w:t>
                            </w:r>
                          </w:p>
                          <w:p w:rsidR="00FE7F1E" w:rsidRDefault="00FE7F1E" w:rsidP="00FE7F1E">
                            <w:pPr>
                              <w:rPr>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013B" id="Zone de texte 23" o:spid="_x0000_s1035" type="#_x0000_t202" style="position:absolute;left:0;text-align:left;margin-left:-11.25pt;margin-top:-66pt;width:511.5pt;height:5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" filled="f" stroked="f" strokeweight=".5pt">
                <v:textbox>
                  <w:txbxContent>
                    <w:p w:rsidR="00FE7F1E" w:rsidRDefault="00FE7F1E" w:rsidP="00FE7F1E">
                      <w:pPr>
                        <w:rPr>
                          <w:b/>
                          <w:color w:val="FFFFFF" w:themeColor="background1"/>
                          <w:sz w:val="24"/>
                          <w:szCs w:val="24"/>
                        </w:rPr>
                      </w:pPr>
                      <w:r>
                        <w:rPr>
                          <w:b/>
                          <w:color w:val="FFFFFF" w:themeColor="background1"/>
                          <w:sz w:val="36"/>
                        </w:rPr>
                        <w:t xml:space="preserve">LETTRE D’INTENTION </w:t>
                      </w:r>
                    </w:p>
                    <w:p w:rsidR="00FE7F1E" w:rsidRDefault="00FE7F1E" w:rsidP="00FE7F1E">
                      <w:pPr>
                        <w:rPr>
                          <w:b/>
                          <w:color w:val="FFFFFF" w:themeColor="background1"/>
                        </w:rPr>
                      </w:pPr>
                      <w:r w:rsidRPr="00FE7F1E">
                        <w:rPr>
                          <w:b/>
                          <w:color w:val="FFFFFF" w:themeColor="background1"/>
                          <w:sz w:val="24"/>
                          <w:szCs w:val="24"/>
                        </w:rPr>
                        <w:t>Volet « Démarche Participative 5 pages maximum</w:t>
                      </w:r>
                    </w:p>
                    <w:p w:rsidR="00FE7F1E" w:rsidRDefault="00FE7F1E" w:rsidP="00FE7F1E">
                      <w:pPr>
                        <w:rPr>
                          <w:b/>
                          <w:color w:val="FFFFFF" w:themeColor="background1"/>
                          <w:sz w:val="36"/>
                        </w:rPr>
                      </w:pPr>
                    </w:p>
                  </w:txbxContent>
                </v:textbox>
              </v:shape>
            </w:pict>
          </mc:Fallback>
        </mc:AlternateContent>
      </w:r>
      <w:r w:rsidR="00372BEF">
        <w:rPr>
          <w:rFonts w:asciiTheme="minorHAnsi" w:hAnsiTheme="minorHAnsi" w:cs="Arial"/>
          <w:b/>
          <w:color w:val="2F5496" w:themeColor="accent5" w:themeShade="BF"/>
          <w:spacing w:val="-1"/>
          <w:sz w:val="28"/>
        </w:rPr>
        <w:t xml:space="preserve">L’organisme porteur du projet </w:t>
      </w:r>
    </w:p>
    <w:tbl>
      <w:tblPr>
        <w:tblW w:w="10060" w:type="dxa"/>
        <w:tblBorders>
          <w:top w:val="single" w:sz="4" w:space="0" w:color="1F497D"/>
          <w:left w:val="single" w:sz="4" w:space="0" w:color="1F497D"/>
          <w:bottom w:val="single" w:sz="4" w:space="0" w:color="1F497D"/>
          <w:right w:val="single" w:sz="4" w:space="0" w:color="1F497D"/>
          <w:insideH w:val="dotted" w:sz="4" w:space="0" w:color="auto"/>
        </w:tblBorders>
        <w:tblLook w:val="01E0" w:firstRow="1" w:lastRow="1" w:firstColumn="1" w:lastColumn="1" w:noHBand="0" w:noVBand="0"/>
      </w:tblPr>
      <w:tblGrid>
        <w:gridCol w:w="2689"/>
        <w:gridCol w:w="2097"/>
        <w:gridCol w:w="851"/>
        <w:gridCol w:w="1134"/>
        <w:gridCol w:w="3289"/>
      </w:tblGrid>
      <w:tr w:rsidR="00C972C6">
        <w:trPr>
          <w:trHeight w:val="255"/>
        </w:trPr>
        <w:tc>
          <w:tcPr>
            <w:tcW w:w="2689" w:type="dxa"/>
            <w:tcBorders>
              <w:top w:val="single" w:sz="4" w:space="0" w:color="auto"/>
              <w:left w:val="single" w:sz="4" w:space="0" w:color="auto"/>
              <w:bottom w:val="dotted" w:sz="4" w:space="0" w:color="auto"/>
              <w:right w:val="dotted" w:sz="4" w:space="0" w:color="auto"/>
            </w:tcBorders>
            <w:shd w:val="clear" w:color="auto" w:fill="auto"/>
            <w:vAlign w:val="center"/>
          </w:tcPr>
          <w:p w:rsidR="00C972C6" w:rsidRDefault="00372BEF">
            <w:pPr>
              <w:tabs>
                <w:tab w:val="left" w:pos="3780"/>
              </w:tabs>
              <w:rPr>
                <w:rFonts w:cs="Calibri"/>
                <w:b/>
                <w:sz w:val="20"/>
              </w:rPr>
            </w:pPr>
            <w:r>
              <w:rPr>
                <w:rFonts w:cs="Calibri"/>
                <w:b/>
                <w:sz w:val="20"/>
              </w:rPr>
              <w:t>Nom de la structure</w:t>
            </w:r>
          </w:p>
        </w:tc>
        <w:tc>
          <w:tcPr>
            <w:tcW w:w="7371" w:type="dxa"/>
            <w:gridSpan w:val="4"/>
            <w:tcBorders>
              <w:top w:val="single" w:sz="4" w:space="0" w:color="auto"/>
              <w:left w:val="dotted" w:sz="4" w:space="0" w:color="auto"/>
              <w:bottom w:val="dotted" w:sz="4" w:space="0" w:color="auto"/>
              <w:right w:val="single" w:sz="4" w:space="0" w:color="auto"/>
            </w:tcBorders>
            <w:shd w:val="clear" w:color="auto" w:fill="auto"/>
            <w:vAlign w:val="center"/>
          </w:tcPr>
          <w:p w:rsidR="00C972C6" w:rsidRDefault="00C972C6">
            <w:pPr>
              <w:tabs>
                <w:tab w:val="left" w:pos="3780"/>
              </w:tabs>
              <w:rPr>
                <w:rFonts w:cs="Calibri"/>
                <w:b/>
                <w:sz w:val="20"/>
              </w:rPr>
            </w:pPr>
          </w:p>
        </w:tc>
      </w:tr>
      <w:tr w:rsidR="00C972C6">
        <w:trPr>
          <w:trHeight w:val="255"/>
        </w:trPr>
        <w:tc>
          <w:tcPr>
            <w:tcW w:w="2689" w:type="dxa"/>
            <w:tcBorders>
              <w:top w:val="single" w:sz="4" w:space="0" w:color="auto"/>
              <w:left w:val="single" w:sz="4" w:space="0" w:color="auto"/>
              <w:bottom w:val="dotted" w:sz="4" w:space="0" w:color="auto"/>
              <w:right w:val="dotted" w:sz="4" w:space="0" w:color="auto"/>
            </w:tcBorders>
            <w:shd w:val="clear" w:color="auto" w:fill="auto"/>
            <w:vAlign w:val="center"/>
          </w:tcPr>
          <w:p w:rsidR="00C972C6" w:rsidRDefault="00372BEF">
            <w:pPr>
              <w:tabs>
                <w:tab w:val="left" w:pos="3780"/>
              </w:tabs>
              <w:rPr>
                <w:rFonts w:cs="Calibri"/>
                <w:b/>
                <w:sz w:val="20"/>
              </w:rPr>
            </w:pPr>
            <w:r>
              <w:rPr>
                <w:rFonts w:cs="Calibri"/>
                <w:b/>
                <w:sz w:val="20"/>
              </w:rPr>
              <w:t>Forme juridique</w:t>
            </w:r>
          </w:p>
        </w:tc>
        <w:tc>
          <w:tcPr>
            <w:tcW w:w="7371" w:type="dxa"/>
            <w:gridSpan w:val="4"/>
            <w:tcBorders>
              <w:top w:val="single" w:sz="4" w:space="0" w:color="auto"/>
              <w:left w:val="dotted" w:sz="4" w:space="0" w:color="auto"/>
              <w:bottom w:val="dotted" w:sz="4" w:space="0" w:color="auto"/>
              <w:right w:val="single" w:sz="4" w:space="0" w:color="auto"/>
            </w:tcBorders>
            <w:shd w:val="clear" w:color="auto" w:fill="auto"/>
            <w:vAlign w:val="center"/>
          </w:tcPr>
          <w:p w:rsidR="00C972C6" w:rsidRDefault="00C972C6">
            <w:pPr>
              <w:tabs>
                <w:tab w:val="left" w:pos="3780"/>
              </w:tabs>
              <w:rPr>
                <w:rFonts w:cs="Calibri"/>
                <w:b/>
                <w:sz w:val="20"/>
              </w:rPr>
            </w:pPr>
          </w:p>
        </w:tc>
      </w:tr>
      <w:tr w:rsidR="00C972C6">
        <w:trPr>
          <w:trHeight w:val="255"/>
        </w:trPr>
        <w:tc>
          <w:tcPr>
            <w:tcW w:w="2689" w:type="dxa"/>
            <w:tcBorders>
              <w:top w:val="single" w:sz="4" w:space="0" w:color="auto"/>
              <w:left w:val="single" w:sz="4" w:space="0" w:color="auto"/>
              <w:bottom w:val="dotted" w:sz="4" w:space="0" w:color="auto"/>
              <w:right w:val="dotted" w:sz="4" w:space="0" w:color="auto"/>
            </w:tcBorders>
            <w:shd w:val="clear" w:color="auto" w:fill="auto"/>
            <w:vAlign w:val="center"/>
          </w:tcPr>
          <w:p w:rsidR="00C972C6" w:rsidRDefault="00372BEF">
            <w:pPr>
              <w:tabs>
                <w:tab w:val="left" w:pos="3780"/>
              </w:tabs>
              <w:rPr>
                <w:rFonts w:cs="Calibri"/>
                <w:b/>
                <w:sz w:val="20"/>
              </w:rPr>
            </w:pPr>
            <w:r>
              <w:rPr>
                <w:rFonts w:cs="Calibri"/>
                <w:b/>
                <w:sz w:val="20"/>
              </w:rPr>
              <w:t>Adresse du siège social</w:t>
            </w:r>
          </w:p>
        </w:tc>
        <w:tc>
          <w:tcPr>
            <w:tcW w:w="7371" w:type="dxa"/>
            <w:gridSpan w:val="4"/>
            <w:tcBorders>
              <w:top w:val="single" w:sz="4" w:space="0" w:color="auto"/>
              <w:left w:val="dotted" w:sz="4" w:space="0" w:color="auto"/>
              <w:bottom w:val="dotted" w:sz="4" w:space="0" w:color="auto"/>
              <w:right w:val="single" w:sz="4" w:space="0" w:color="auto"/>
            </w:tcBorders>
            <w:shd w:val="clear" w:color="auto" w:fill="auto"/>
            <w:vAlign w:val="center"/>
          </w:tcPr>
          <w:p w:rsidR="00C972C6" w:rsidRDefault="00C972C6">
            <w:pPr>
              <w:tabs>
                <w:tab w:val="left" w:pos="3780"/>
              </w:tabs>
              <w:rPr>
                <w:rFonts w:cs="Calibri"/>
                <w:b/>
                <w:sz w:val="20"/>
              </w:rPr>
            </w:pPr>
          </w:p>
        </w:tc>
      </w:tr>
      <w:tr w:rsidR="00C972C6">
        <w:trPr>
          <w:trHeight w:val="255"/>
        </w:trPr>
        <w:tc>
          <w:tcPr>
            <w:tcW w:w="2689" w:type="dxa"/>
            <w:tcBorders>
              <w:top w:val="single" w:sz="4" w:space="0" w:color="auto"/>
              <w:left w:val="single" w:sz="4" w:space="0" w:color="auto"/>
              <w:bottom w:val="dotted" w:sz="4" w:space="0" w:color="auto"/>
              <w:right w:val="dotted" w:sz="4" w:space="0" w:color="auto"/>
            </w:tcBorders>
            <w:shd w:val="clear" w:color="auto" w:fill="auto"/>
            <w:vAlign w:val="center"/>
          </w:tcPr>
          <w:p w:rsidR="00C972C6" w:rsidRDefault="00372BEF">
            <w:pPr>
              <w:tabs>
                <w:tab w:val="left" w:pos="3780"/>
              </w:tabs>
              <w:rPr>
                <w:rFonts w:cs="Calibri"/>
                <w:b/>
                <w:sz w:val="20"/>
              </w:rPr>
            </w:pPr>
            <w:r>
              <w:rPr>
                <w:rFonts w:cs="Calibri"/>
                <w:b/>
                <w:sz w:val="20"/>
              </w:rPr>
              <w:t>Activités de la structure</w:t>
            </w:r>
          </w:p>
        </w:tc>
        <w:tc>
          <w:tcPr>
            <w:tcW w:w="7371" w:type="dxa"/>
            <w:gridSpan w:val="4"/>
            <w:tcBorders>
              <w:top w:val="single" w:sz="4" w:space="0" w:color="auto"/>
              <w:left w:val="dotted" w:sz="4" w:space="0" w:color="auto"/>
              <w:bottom w:val="dotted" w:sz="4" w:space="0" w:color="auto"/>
              <w:right w:val="single" w:sz="4" w:space="0" w:color="auto"/>
            </w:tcBorders>
            <w:shd w:val="clear" w:color="auto" w:fill="auto"/>
            <w:vAlign w:val="center"/>
          </w:tcPr>
          <w:p w:rsidR="00C972C6" w:rsidRDefault="00C972C6">
            <w:pPr>
              <w:tabs>
                <w:tab w:val="left" w:pos="3780"/>
              </w:tabs>
              <w:rPr>
                <w:rFonts w:cs="Calibri"/>
                <w:b/>
                <w:sz w:val="20"/>
              </w:rPr>
            </w:pPr>
          </w:p>
        </w:tc>
      </w:tr>
      <w:tr w:rsidR="00C972C6">
        <w:trPr>
          <w:trHeight w:val="286"/>
        </w:trPr>
        <w:tc>
          <w:tcPr>
            <w:tcW w:w="2689" w:type="dxa"/>
            <w:tcBorders>
              <w:top w:val="dotted" w:sz="4" w:space="0" w:color="auto"/>
              <w:left w:val="single" w:sz="4" w:space="0" w:color="auto"/>
              <w:bottom w:val="dotted" w:sz="4" w:space="0" w:color="auto"/>
              <w:right w:val="dotted" w:sz="4" w:space="0" w:color="auto"/>
            </w:tcBorders>
            <w:shd w:val="clear" w:color="auto" w:fill="auto"/>
            <w:vAlign w:val="center"/>
          </w:tcPr>
          <w:p w:rsidR="00C972C6" w:rsidRDefault="00372BEF">
            <w:pPr>
              <w:tabs>
                <w:tab w:val="left" w:pos="3780"/>
              </w:tabs>
              <w:rPr>
                <w:rFonts w:cs="Calibri"/>
                <w:sz w:val="20"/>
                <w:szCs w:val="20"/>
              </w:rPr>
            </w:pPr>
            <w:r>
              <w:rPr>
                <w:rFonts w:cs="Calibri"/>
                <w:sz w:val="20"/>
                <w:szCs w:val="20"/>
              </w:rPr>
              <w:t>Nom du représentant légal</w:t>
            </w:r>
          </w:p>
        </w:tc>
        <w:tc>
          <w:tcPr>
            <w:tcW w:w="2948"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C972C6" w:rsidRDefault="00C972C6">
            <w:pPr>
              <w:tabs>
                <w:tab w:val="left" w:pos="3780"/>
              </w:tabs>
              <w:rPr>
                <w:rFonts w:cs="Calibri"/>
                <w:sz w:val="20"/>
                <w:szCs w:val="20"/>
              </w:rPr>
            </w:pPr>
          </w:p>
        </w:tc>
        <w:tc>
          <w:tcPr>
            <w:tcW w:w="442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C972C6" w:rsidRDefault="00372BEF">
            <w:pPr>
              <w:tabs>
                <w:tab w:val="left" w:pos="3780"/>
              </w:tabs>
              <w:rPr>
                <w:rFonts w:cs="Calibri"/>
                <w:sz w:val="20"/>
                <w:szCs w:val="20"/>
              </w:rPr>
            </w:pPr>
            <w:r>
              <w:rPr>
                <w:rFonts w:cs="Calibri"/>
                <w:sz w:val="20"/>
                <w:szCs w:val="20"/>
              </w:rPr>
              <w:t>Fonction :</w:t>
            </w:r>
          </w:p>
        </w:tc>
      </w:tr>
      <w:tr w:rsidR="00C972C6">
        <w:trPr>
          <w:trHeight w:val="286"/>
        </w:trPr>
        <w:tc>
          <w:tcPr>
            <w:tcW w:w="2689" w:type="dxa"/>
            <w:tcBorders>
              <w:top w:val="dotted" w:sz="4" w:space="0" w:color="auto"/>
              <w:left w:val="single" w:sz="4" w:space="0" w:color="auto"/>
              <w:bottom w:val="dotted" w:sz="4" w:space="0" w:color="auto"/>
              <w:right w:val="dotted" w:sz="4" w:space="0" w:color="auto"/>
            </w:tcBorders>
            <w:shd w:val="clear" w:color="auto" w:fill="auto"/>
            <w:vAlign w:val="center"/>
          </w:tcPr>
          <w:p w:rsidR="00C972C6" w:rsidRDefault="00372BEF">
            <w:pPr>
              <w:tabs>
                <w:tab w:val="left" w:pos="3780"/>
              </w:tabs>
              <w:rPr>
                <w:rFonts w:cs="Calibri"/>
                <w:sz w:val="20"/>
                <w:szCs w:val="20"/>
              </w:rPr>
            </w:pPr>
            <w:r>
              <w:rPr>
                <w:rFonts w:cs="Calibri"/>
                <w:sz w:val="20"/>
                <w:szCs w:val="20"/>
              </w:rPr>
              <w:t>Nom du responsable du projet :</w:t>
            </w:r>
          </w:p>
        </w:tc>
        <w:tc>
          <w:tcPr>
            <w:tcW w:w="2948"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C972C6" w:rsidRDefault="00C972C6">
            <w:pPr>
              <w:tabs>
                <w:tab w:val="left" w:pos="3780"/>
              </w:tabs>
              <w:rPr>
                <w:rFonts w:cs="Calibri"/>
                <w:sz w:val="20"/>
                <w:szCs w:val="20"/>
              </w:rPr>
            </w:pPr>
          </w:p>
        </w:tc>
        <w:tc>
          <w:tcPr>
            <w:tcW w:w="442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C972C6" w:rsidRDefault="00372BEF">
            <w:pPr>
              <w:tabs>
                <w:tab w:val="left" w:pos="3780"/>
              </w:tabs>
              <w:rPr>
                <w:rFonts w:cs="Calibri"/>
                <w:sz w:val="20"/>
                <w:szCs w:val="20"/>
              </w:rPr>
            </w:pPr>
            <w:r>
              <w:rPr>
                <w:rFonts w:cs="Calibri"/>
                <w:sz w:val="20"/>
                <w:szCs w:val="20"/>
              </w:rPr>
              <w:t>Fonction :</w:t>
            </w:r>
          </w:p>
        </w:tc>
      </w:tr>
      <w:tr w:rsidR="00C972C6">
        <w:tblPrEx>
          <w:tblBorders>
            <w:top w:val="single" w:sz="4" w:space="0" w:color="auto"/>
            <w:left w:val="single" w:sz="4" w:space="0" w:color="auto"/>
            <w:bottom w:val="single" w:sz="4" w:space="0" w:color="auto"/>
            <w:right w:val="single" w:sz="4" w:space="0" w:color="auto"/>
            <w:insideV w:val="dotted" w:sz="4" w:space="0" w:color="auto"/>
          </w:tblBorders>
        </w:tblPrEx>
        <w:tc>
          <w:tcPr>
            <w:tcW w:w="2689" w:type="dxa"/>
            <w:shd w:val="clear" w:color="auto" w:fill="auto"/>
            <w:vAlign w:val="center"/>
          </w:tcPr>
          <w:p w:rsidR="00C972C6" w:rsidRDefault="00372BEF">
            <w:pPr>
              <w:tabs>
                <w:tab w:val="left" w:pos="3780"/>
              </w:tabs>
              <w:rPr>
                <w:rFonts w:cs="Calibri"/>
                <w:sz w:val="20"/>
                <w:szCs w:val="20"/>
              </w:rPr>
            </w:pPr>
            <w:r>
              <w:rPr>
                <w:rFonts w:cs="Calibri"/>
                <w:sz w:val="20"/>
                <w:szCs w:val="20"/>
              </w:rPr>
              <w:t>Téléphone fixe :</w:t>
            </w:r>
          </w:p>
        </w:tc>
        <w:tc>
          <w:tcPr>
            <w:tcW w:w="2097" w:type="dxa"/>
            <w:shd w:val="clear" w:color="auto" w:fill="auto"/>
            <w:vAlign w:val="center"/>
          </w:tcPr>
          <w:p w:rsidR="00C972C6" w:rsidRDefault="00C972C6">
            <w:pPr>
              <w:tabs>
                <w:tab w:val="left" w:pos="3780"/>
              </w:tabs>
              <w:rPr>
                <w:rFonts w:cs="Calibri"/>
                <w:sz w:val="20"/>
                <w:szCs w:val="20"/>
              </w:rPr>
            </w:pPr>
          </w:p>
        </w:tc>
        <w:tc>
          <w:tcPr>
            <w:tcW w:w="1985" w:type="dxa"/>
            <w:gridSpan w:val="2"/>
            <w:shd w:val="clear" w:color="auto" w:fill="auto"/>
            <w:vAlign w:val="center"/>
          </w:tcPr>
          <w:p w:rsidR="00C972C6" w:rsidRDefault="00372BEF">
            <w:pPr>
              <w:tabs>
                <w:tab w:val="left" w:pos="3780"/>
              </w:tabs>
              <w:rPr>
                <w:rFonts w:cs="Calibri"/>
                <w:sz w:val="20"/>
                <w:szCs w:val="20"/>
              </w:rPr>
            </w:pPr>
            <w:r>
              <w:rPr>
                <w:rFonts w:cs="Calibri"/>
                <w:sz w:val="20"/>
                <w:szCs w:val="20"/>
              </w:rPr>
              <w:t>Téléphone portable :</w:t>
            </w:r>
          </w:p>
        </w:tc>
        <w:tc>
          <w:tcPr>
            <w:tcW w:w="3289" w:type="dxa"/>
            <w:shd w:val="clear" w:color="auto" w:fill="auto"/>
            <w:vAlign w:val="center"/>
          </w:tcPr>
          <w:p w:rsidR="00C972C6" w:rsidRDefault="00C972C6">
            <w:pPr>
              <w:tabs>
                <w:tab w:val="left" w:pos="3780"/>
              </w:tabs>
              <w:rPr>
                <w:rFonts w:cs="Calibri"/>
                <w:sz w:val="20"/>
                <w:szCs w:val="20"/>
              </w:rPr>
            </w:pPr>
          </w:p>
        </w:tc>
      </w:tr>
    </w:tbl>
    <w:p w:rsidR="00C972C6" w:rsidRDefault="00C972C6">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F5496" w:themeColor="accent5" w:themeShade="BF"/>
          <w:spacing w:val="-1"/>
          <w:sz w:val="28"/>
        </w:rPr>
      </w:pPr>
    </w:p>
    <w:p w:rsidR="00C972C6" w:rsidRDefault="00372BEF">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577A7"/>
          <w:spacing w:val="-1"/>
          <w:sz w:val="28"/>
        </w:rPr>
      </w:pPr>
      <w:r>
        <w:rPr>
          <w:rFonts w:asciiTheme="minorHAnsi" w:hAnsiTheme="minorHAnsi" w:cs="Arial"/>
          <w:b/>
          <w:color w:val="2F5496" w:themeColor="accent5" w:themeShade="BF"/>
          <w:spacing w:val="-1"/>
          <w:sz w:val="28"/>
        </w:rPr>
        <w:t xml:space="preserve">Contexte </w:t>
      </w:r>
    </w:p>
    <w:tbl>
      <w:tblPr>
        <w:tblStyle w:val="Grilledutableau"/>
        <w:tblW w:w="5000" w:type="pct"/>
        <w:jc w:val="center"/>
        <w:tblBorders>
          <w:top w:val="dotted" w:sz="4" w:space="0" w:color="818CBA"/>
          <w:left w:val="dotted" w:sz="4" w:space="0" w:color="818CBA"/>
          <w:bottom w:val="dotted" w:sz="4" w:space="0" w:color="818CBA"/>
          <w:right w:val="dotted" w:sz="4" w:space="0" w:color="818CBA"/>
          <w:insideH w:val="dotted" w:sz="4" w:space="0" w:color="818CBA"/>
          <w:insideV w:val="dotted" w:sz="4" w:space="0" w:color="818CBA"/>
        </w:tblBorders>
        <w:tblLook w:val="04A0" w:firstRow="1" w:lastRow="0" w:firstColumn="1" w:lastColumn="0" w:noHBand="0" w:noVBand="1"/>
      </w:tblPr>
      <w:tblGrid>
        <w:gridCol w:w="9062"/>
      </w:tblGrid>
      <w:tr w:rsidR="00C972C6">
        <w:trPr>
          <w:trHeight w:val="5849"/>
          <w:jc w:val="center"/>
        </w:trPr>
        <w:tc>
          <w:tcPr>
            <w:tcW w:w="5000" w:type="pct"/>
            <w:shd w:val="clear" w:color="auto" w:fill="auto"/>
          </w:tcPr>
          <w:p w:rsidR="00C972C6" w:rsidRDefault="00372BEF">
            <w:pPr>
              <w:pStyle w:val="Titre2"/>
              <w:ind w:right="-1"/>
              <w:outlineLvl w:val="1"/>
              <w:rPr>
                <w:rFonts w:asciiTheme="minorHAnsi" w:hAnsiTheme="minorHAnsi" w:cs="Calibri"/>
                <w:color w:val="B31983"/>
                <w:sz w:val="28"/>
                <w:szCs w:val="28"/>
              </w:rPr>
            </w:pPr>
            <w:bookmarkStart w:id="2" w:name="_Hlk505677622"/>
            <w:r>
              <w:rPr>
                <w:rFonts w:asciiTheme="minorHAnsi" w:eastAsia="Calibri" w:hAnsiTheme="minorHAnsi" w:cs="Arial"/>
                <w:i/>
                <w:color w:val="auto"/>
                <w:sz w:val="24"/>
                <w:szCs w:val="20"/>
                <w:u w:val="single"/>
              </w:rPr>
              <w:t>2/ Quelle est la genèse du projet (3-5 lignes maximum) ? :</w:t>
            </w:r>
          </w:p>
          <w:p w:rsidR="00C972C6" w:rsidRDefault="00C972C6">
            <w:pPr>
              <w:autoSpaceDE w:val="0"/>
              <w:autoSpaceDN w:val="0"/>
              <w:adjustRightInd w:val="0"/>
              <w:rPr>
                <w:rFonts w:asciiTheme="minorHAnsi" w:hAnsiTheme="minorHAnsi" w:cs="Arial"/>
              </w:rPr>
            </w:pPr>
          </w:p>
          <w:p w:rsidR="00C972C6" w:rsidRDefault="00C972C6">
            <w:pPr>
              <w:autoSpaceDE w:val="0"/>
              <w:autoSpaceDN w:val="0"/>
              <w:adjustRightInd w:val="0"/>
              <w:rPr>
                <w:rFonts w:asciiTheme="minorHAnsi" w:hAnsiTheme="minorHAnsi" w:cs="Arial"/>
              </w:rPr>
            </w:pPr>
          </w:p>
        </w:tc>
      </w:tr>
      <w:bookmarkEnd w:id="2"/>
    </w:tbl>
    <w:p w:rsidR="00C972C6" w:rsidRDefault="00372BEF">
      <w:pPr>
        <w:rPr>
          <w:rFonts w:eastAsia="Calibri" w:cs="Arial"/>
          <w:b/>
          <w:color w:val="2F5496" w:themeColor="accent5" w:themeShade="BF"/>
          <w:sz w:val="28"/>
          <w:szCs w:val="24"/>
          <w:lang w:eastAsia="fr-FR"/>
        </w:rPr>
      </w:pPr>
      <w:r>
        <w:rPr>
          <w:rFonts w:cs="Arial"/>
          <w:b/>
          <w:color w:val="2F5496" w:themeColor="accent5" w:themeShade="BF"/>
          <w:sz w:val="28"/>
        </w:rPr>
        <w:br w:type="page"/>
      </w:r>
    </w:p>
    <w:p w:rsidR="00C972C6" w:rsidRDefault="00FE7F1E">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F5496" w:themeColor="accent5" w:themeShade="BF"/>
          <w:sz w:val="28"/>
        </w:rPr>
      </w:pPr>
      <w:r>
        <w:rPr>
          <w:rFonts w:asciiTheme="minorHAnsi" w:hAnsiTheme="minorHAnsi"/>
          <w:noProof/>
          <w:szCs w:val="36"/>
        </w:rPr>
        <w:lastRenderedPageBreak/>
        <mc:AlternateContent>
          <mc:Choice Requires="wps">
            <w:drawing>
              <wp:anchor distT="0" distB="0" distL="114300" distR="114300" simplePos="0" relativeHeight="251719680" behindDoc="0" locked="0" layoutInCell="1" allowOverlap="1">
                <wp:simplePos x="0" y="0"/>
                <wp:positionH relativeFrom="column">
                  <wp:posOffset>-118745</wp:posOffset>
                </wp:positionH>
                <wp:positionV relativeFrom="paragraph">
                  <wp:posOffset>-852170</wp:posOffset>
                </wp:positionV>
                <wp:extent cx="6496216" cy="742950"/>
                <wp:effectExtent l="0" t="0" r="0" b="0"/>
                <wp:wrapNone/>
                <wp:docPr id="19456" name="Zone de texte 19456"/>
                <wp:cNvGraphicFramePr/>
                <a:graphic xmlns:a="http://schemas.openxmlformats.org/drawingml/2006/main">
                  <a:graphicData uri="http://schemas.microsoft.com/office/word/2010/wordprocessingShape">
                    <wps:wsp>
                      <wps:cNvSpPr txBox="1"/>
                      <wps:spPr>
                        <a:xfrm>
                          <a:off x="0" y="0"/>
                          <a:ext cx="6496216" cy="742950"/>
                        </a:xfrm>
                        <a:prstGeom prst="rect">
                          <a:avLst/>
                        </a:prstGeom>
                        <a:noFill/>
                        <a:ln w="6350">
                          <a:noFill/>
                        </a:ln>
                      </wps:spPr>
                      <wps:txbx>
                        <w:txbxContent>
                          <w:p w:rsidR="00FE7F1E" w:rsidRDefault="00372BEF">
                            <w:pPr>
                              <w:rPr>
                                <w:b/>
                                <w:color w:val="FFFFFF" w:themeColor="background1"/>
                                <w:sz w:val="24"/>
                                <w:szCs w:val="24"/>
                              </w:rPr>
                            </w:pPr>
                            <w:r>
                              <w:rPr>
                                <w:b/>
                                <w:color w:val="FFFFFF" w:themeColor="background1"/>
                                <w:sz w:val="36"/>
                              </w:rPr>
                              <w:t xml:space="preserve">LETTRE D’INTENTION </w:t>
                            </w:r>
                          </w:p>
                          <w:p w:rsidR="00C972C6" w:rsidRDefault="00EC4253">
                            <w:pPr>
                              <w:rPr>
                                <w:b/>
                                <w:color w:val="FFFFFF" w:themeColor="background1"/>
                              </w:rPr>
                            </w:pPr>
                            <w:r w:rsidRPr="00FE7F1E">
                              <w:rPr>
                                <w:b/>
                                <w:color w:val="FFFFFF" w:themeColor="background1"/>
                                <w:sz w:val="24"/>
                                <w:szCs w:val="24"/>
                              </w:rPr>
                              <w:t xml:space="preserve">Volet « Démarche Participative </w:t>
                            </w:r>
                            <w:r w:rsidR="00372BEF" w:rsidRPr="00FE7F1E">
                              <w:rPr>
                                <w:b/>
                                <w:color w:val="FFFFFF" w:themeColor="background1"/>
                                <w:sz w:val="24"/>
                                <w:szCs w:val="24"/>
                              </w:rPr>
                              <w:t>5 pages maximum</w:t>
                            </w:r>
                          </w:p>
                          <w:p w:rsidR="00C972C6" w:rsidRDefault="00C972C6">
                            <w:pPr>
                              <w:rPr>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56" o:spid="_x0000_s1036" type="#_x0000_t202" style="position:absolute;left:0;text-align:left;margin-left:-9.35pt;margin-top:-67.1pt;width:511.5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" filled="f" stroked="f" strokeweight=".5pt">
                <v:textbox>
                  <w:txbxContent>
                    <w:p w:rsidR="00FE7F1E" w:rsidRDefault="00372BEF">
                      <w:pPr>
                        <w:rPr>
                          <w:b/>
                          <w:color w:val="FFFFFF" w:themeColor="background1"/>
                          <w:sz w:val="24"/>
                          <w:szCs w:val="24"/>
                        </w:rPr>
                      </w:pPr>
                      <w:r>
                        <w:rPr>
                          <w:b/>
                          <w:color w:val="FFFFFF" w:themeColor="background1"/>
                          <w:sz w:val="36"/>
                        </w:rPr>
                        <w:t xml:space="preserve">LETTRE D’INTENTION </w:t>
                      </w:r>
                    </w:p>
                    <w:p w:rsidR="00C972C6" w:rsidRDefault="00EC4253">
                      <w:pPr>
                        <w:rPr>
                          <w:b/>
                          <w:color w:val="FFFFFF" w:themeColor="background1"/>
                        </w:rPr>
                      </w:pPr>
                      <w:r w:rsidRPr="00FE7F1E">
                        <w:rPr>
                          <w:b/>
                          <w:color w:val="FFFFFF" w:themeColor="background1"/>
                          <w:sz w:val="24"/>
                          <w:szCs w:val="24"/>
                        </w:rPr>
                        <w:t xml:space="preserve">Volet « Démarche Participative </w:t>
                      </w:r>
                      <w:r w:rsidR="00372BEF" w:rsidRPr="00FE7F1E">
                        <w:rPr>
                          <w:b/>
                          <w:color w:val="FFFFFF" w:themeColor="background1"/>
                          <w:sz w:val="24"/>
                          <w:szCs w:val="24"/>
                        </w:rPr>
                        <w:t>5 pages maximum</w:t>
                      </w:r>
                    </w:p>
                    <w:p w:rsidR="00C972C6" w:rsidRDefault="00C972C6">
                      <w:pPr>
                        <w:rPr>
                          <w:b/>
                          <w:color w:val="FFFFFF" w:themeColor="background1"/>
                          <w:sz w:val="36"/>
                        </w:rPr>
                      </w:pPr>
                    </w:p>
                  </w:txbxContent>
                </v:textbox>
              </v:shape>
            </w:pict>
          </mc:Fallback>
        </mc:AlternateContent>
      </w:r>
      <w:r w:rsidR="00372BEF">
        <w:rPr>
          <w:rFonts w:asciiTheme="minorHAnsi" w:hAnsiTheme="minorHAnsi" w:cs="Arial"/>
          <w:b/>
          <w:color w:val="2F5496" w:themeColor="accent5" w:themeShade="BF"/>
          <w:sz w:val="28"/>
        </w:rPr>
        <w:t xml:space="preserve">Présentation du projet / </w:t>
      </w:r>
      <w:r w:rsidR="00372BEF">
        <w:rPr>
          <w:rFonts w:asciiTheme="minorHAnsi" w:hAnsiTheme="minorHAnsi" w:cs="Arial"/>
          <w:b/>
          <w:color w:val="2F5496" w:themeColor="accent5" w:themeShade="BF"/>
          <w:sz w:val="18"/>
        </w:rPr>
        <w:t>une page maximum</w:t>
      </w:r>
    </w:p>
    <w:tbl>
      <w:tblPr>
        <w:tblStyle w:val="Grilledutableau"/>
        <w:tblW w:w="5000" w:type="pct"/>
        <w:jc w:val="center"/>
        <w:tblBorders>
          <w:top w:val="dotted" w:sz="4" w:space="0" w:color="818CBA"/>
          <w:left w:val="dotted" w:sz="4" w:space="0" w:color="818CBA"/>
          <w:bottom w:val="dotted" w:sz="4" w:space="0" w:color="818CBA"/>
          <w:right w:val="dotted" w:sz="4" w:space="0" w:color="818CBA"/>
          <w:insideH w:val="dotted" w:sz="4" w:space="0" w:color="818CBA"/>
          <w:insideV w:val="dotted" w:sz="4" w:space="0" w:color="818CBA"/>
        </w:tblBorders>
        <w:tblLook w:val="04A0" w:firstRow="1" w:lastRow="0" w:firstColumn="1" w:lastColumn="0" w:noHBand="0" w:noVBand="1"/>
      </w:tblPr>
      <w:tblGrid>
        <w:gridCol w:w="9062"/>
      </w:tblGrid>
      <w:tr w:rsidR="00C972C6">
        <w:trPr>
          <w:trHeight w:val="1322"/>
          <w:jc w:val="center"/>
        </w:trPr>
        <w:tc>
          <w:tcPr>
            <w:tcW w:w="5000" w:type="pct"/>
            <w:shd w:val="clear" w:color="auto" w:fill="auto"/>
          </w:tcPr>
          <w:p w:rsidR="00C972C6" w:rsidRDefault="00372BEF">
            <w:pPr>
              <w:autoSpaceDE w:val="0"/>
              <w:autoSpaceDN w:val="0"/>
              <w:adjustRightInd w:val="0"/>
              <w:spacing w:line="360" w:lineRule="auto"/>
              <w:rPr>
                <w:rFonts w:asciiTheme="minorHAnsi" w:hAnsiTheme="minorHAnsi" w:cs="Arial"/>
                <w:i/>
                <w:sz w:val="24"/>
                <w:u w:val="single"/>
              </w:rPr>
            </w:pPr>
            <w:r>
              <w:rPr>
                <w:rFonts w:asciiTheme="minorHAnsi" w:hAnsiTheme="minorHAnsi" w:cs="Arial"/>
                <w:i/>
                <w:sz w:val="24"/>
                <w:u w:val="single"/>
              </w:rPr>
              <w:t>Quel est le nom de votre projet ? :</w:t>
            </w:r>
          </w:p>
        </w:tc>
      </w:tr>
      <w:tr w:rsidR="00C972C6">
        <w:trPr>
          <w:trHeight w:val="4120"/>
          <w:jc w:val="center"/>
        </w:trPr>
        <w:tc>
          <w:tcPr>
            <w:tcW w:w="5000" w:type="pct"/>
            <w:shd w:val="clear" w:color="auto" w:fill="auto"/>
          </w:tcPr>
          <w:p w:rsidR="00C972C6" w:rsidRDefault="00372BEF">
            <w:pPr>
              <w:autoSpaceDE w:val="0"/>
              <w:autoSpaceDN w:val="0"/>
              <w:adjustRightInd w:val="0"/>
              <w:spacing w:line="360" w:lineRule="auto"/>
              <w:rPr>
                <w:rFonts w:asciiTheme="minorHAnsi" w:hAnsiTheme="minorHAnsi" w:cs="Arial"/>
                <w:sz w:val="24"/>
                <w:u w:val="single"/>
              </w:rPr>
            </w:pPr>
            <w:bookmarkStart w:id="3" w:name="_Hlk506214728"/>
            <w:r>
              <w:rPr>
                <w:rFonts w:asciiTheme="minorHAnsi" w:hAnsiTheme="minorHAnsi" w:cs="Arial"/>
                <w:i/>
                <w:sz w:val="24"/>
                <w:u w:val="single"/>
              </w:rPr>
              <w:t xml:space="preserve">Quelle est la problématique à résoudre </w:t>
            </w:r>
            <w:r>
              <w:rPr>
                <w:rFonts w:asciiTheme="minorHAnsi" w:hAnsiTheme="minorHAnsi" w:cs="Arial"/>
                <w:sz w:val="24"/>
                <w:u w:val="single"/>
              </w:rPr>
              <w:t>? :</w:t>
            </w:r>
          </w:p>
          <w:p w:rsidR="00C972C6" w:rsidRDefault="00C972C6">
            <w:pPr>
              <w:autoSpaceDE w:val="0"/>
              <w:autoSpaceDN w:val="0"/>
              <w:adjustRightInd w:val="0"/>
              <w:rPr>
                <w:rFonts w:asciiTheme="minorHAnsi" w:hAnsiTheme="minorHAnsi" w:cs="Arial"/>
                <w:color w:val="000000"/>
              </w:rPr>
            </w:pPr>
          </w:p>
          <w:p w:rsidR="00C972C6" w:rsidRDefault="00C972C6">
            <w:pPr>
              <w:autoSpaceDE w:val="0"/>
              <w:autoSpaceDN w:val="0"/>
              <w:adjustRightInd w:val="0"/>
              <w:rPr>
                <w:rFonts w:asciiTheme="minorHAnsi" w:hAnsiTheme="minorHAnsi" w:cs="Arial"/>
                <w:color w:val="000000"/>
              </w:rPr>
            </w:pPr>
          </w:p>
          <w:p w:rsidR="00C972C6" w:rsidRDefault="00C972C6">
            <w:pPr>
              <w:autoSpaceDE w:val="0"/>
              <w:autoSpaceDN w:val="0"/>
              <w:adjustRightInd w:val="0"/>
              <w:rPr>
                <w:rFonts w:asciiTheme="minorHAnsi" w:hAnsiTheme="minorHAnsi" w:cs="Arial"/>
                <w:color w:val="000000"/>
              </w:rPr>
            </w:pPr>
          </w:p>
          <w:p w:rsidR="00C972C6" w:rsidRDefault="00C972C6">
            <w:pPr>
              <w:autoSpaceDE w:val="0"/>
              <w:autoSpaceDN w:val="0"/>
              <w:adjustRightInd w:val="0"/>
              <w:rPr>
                <w:rFonts w:asciiTheme="minorHAnsi" w:hAnsiTheme="minorHAnsi" w:cs="Arial"/>
                <w:color w:val="000000"/>
              </w:rPr>
            </w:pPr>
          </w:p>
          <w:p w:rsidR="00C972C6" w:rsidRDefault="00C972C6">
            <w:pPr>
              <w:autoSpaceDE w:val="0"/>
              <w:autoSpaceDN w:val="0"/>
              <w:adjustRightInd w:val="0"/>
              <w:rPr>
                <w:rFonts w:asciiTheme="minorHAnsi" w:hAnsiTheme="minorHAnsi" w:cs="Arial"/>
                <w:color w:val="000000"/>
              </w:rPr>
            </w:pPr>
          </w:p>
          <w:p w:rsidR="00C972C6" w:rsidRDefault="00372BEF">
            <w:pPr>
              <w:autoSpaceDE w:val="0"/>
              <w:autoSpaceDN w:val="0"/>
              <w:adjustRightInd w:val="0"/>
              <w:rPr>
                <w:rFonts w:asciiTheme="minorHAnsi" w:hAnsiTheme="minorHAnsi" w:cs="Arial"/>
                <w:i/>
                <w:sz w:val="24"/>
                <w:u w:val="single"/>
              </w:rPr>
            </w:pPr>
            <w:r>
              <w:rPr>
                <w:rFonts w:asciiTheme="minorHAnsi" w:hAnsiTheme="minorHAnsi" w:cs="Arial"/>
                <w:i/>
                <w:sz w:val="24"/>
                <w:u w:val="single"/>
              </w:rPr>
              <w:t>En quoi consiste le projet ? :</w:t>
            </w:r>
          </w:p>
          <w:p w:rsidR="00C972C6" w:rsidRDefault="00C972C6">
            <w:pPr>
              <w:autoSpaceDE w:val="0"/>
              <w:autoSpaceDN w:val="0"/>
              <w:adjustRightInd w:val="0"/>
              <w:rPr>
                <w:rFonts w:asciiTheme="minorHAnsi" w:hAnsiTheme="minorHAnsi" w:cs="Arial"/>
                <w:color w:val="000000"/>
              </w:rPr>
            </w:pPr>
          </w:p>
          <w:p w:rsidR="00C972C6" w:rsidRDefault="00C972C6">
            <w:pPr>
              <w:autoSpaceDE w:val="0"/>
              <w:autoSpaceDN w:val="0"/>
              <w:adjustRightInd w:val="0"/>
              <w:rPr>
                <w:rFonts w:asciiTheme="minorHAnsi" w:hAnsiTheme="minorHAnsi" w:cs="Arial"/>
                <w:color w:val="000000"/>
              </w:rPr>
            </w:pPr>
          </w:p>
          <w:p w:rsidR="00C972C6" w:rsidRDefault="00C972C6">
            <w:pPr>
              <w:rPr>
                <w:rFonts w:asciiTheme="minorHAnsi" w:hAnsiTheme="minorHAnsi"/>
              </w:rPr>
            </w:pPr>
          </w:p>
          <w:p w:rsidR="00C972C6" w:rsidRDefault="00C972C6">
            <w:pPr>
              <w:rPr>
                <w:rFonts w:asciiTheme="minorHAnsi" w:hAnsiTheme="minorHAnsi"/>
              </w:rPr>
            </w:pPr>
          </w:p>
          <w:p w:rsidR="00C972C6" w:rsidRDefault="00C972C6">
            <w:pPr>
              <w:rPr>
                <w:rFonts w:asciiTheme="minorHAnsi" w:hAnsiTheme="minorHAnsi"/>
              </w:rPr>
            </w:pPr>
          </w:p>
          <w:p w:rsidR="00C972C6" w:rsidRDefault="00372BEF">
            <w:pPr>
              <w:pStyle w:val="Titre2"/>
              <w:ind w:right="-1"/>
              <w:outlineLvl w:val="1"/>
              <w:rPr>
                <w:rFonts w:asciiTheme="minorHAnsi" w:eastAsia="Calibri" w:hAnsiTheme="minorHAnsi" w:cs="Arial"/>
                <w:i/>
                <w:color w:val="auto"/>
                <w:sz w:val="24"/>
                <w:szCs w:val="20"/>
                <w:u w:val="single"/>
              </w:rPr>
            </w:pPr>
            <w:r>
              <w:rPr>
                <w:rFonts w:asciiTheme="minorHAnsi" w:eastAsia="Calibri" w:hAnsiTheme="minorHAnsi" w:cs="Arial"/>
                <w:i/>
                <w:color w:val="auto"/>
                <w:sz w:val="24"/>
                <w:szCs w:val="20"/>
                <w:u w:val="single"/>
              </w:rPr>
              <w:t>Quel est le territoire de mise en œuvre du projet ? :</w:t>
            </w:r>
          </w:p>
          <w:p w:rsidR="00C972C6" w:rsidRDefault="00C972C6">
            <w:pPr>
              <w:autoSpaceDE w:val="0"/>
              <w:autoSpaceDN w:val="0"/>
              <w:adjustRightInd w:val="0"/>
              <w:spacing w:line="360" w:lineRule="auto"/>
              <w:rPr>
                <w:rFonts w:asciiTheme="minorHAnsi" w:hAnsiTheme="minorHAnsi" w:cs="Helvetica"/>
                <w:b/>
                <w:sz w:val="24"/>
                <w:szCs w:val="18"/>
              </w:rPr>
            </w:pPr>
          </w:p>
          <w:p w:rsidR="00C972C6" w:rsidRDefault="00C972C6">
            <w:pPr>
              <w:autoSpaceDE w:val="0"/>
              <w:autoSpaceDN w:val="0"/>
              <w:adjustRightInd w:val="0"/>
              <w:spacing w:line="360" w:lineRule="auto"/>
              <w:rPr>
                <w:rFonts w:asciiTheme="minorHAnsi" w:hAnsiTheme="minorHAnsi" w:cs="Helvetica"/>
                <w:b/>
                <w:sz w:val="24"/>
                <w:szCs w:val="18"/>
              </w:rPr>
            </w:pPr>
          </w:p>
          <w:p w:rsidR="00C972C6" w:rsidRDefault="00C972C6">
            <w:pPr>
              <w:autoSpaceDE w:val="0"/>
              <w:autoSpaceDN w:val="0"/>
              <w:adjustRightInd w:val="0"/>
              <w:spacing w:line="360" w:lineRule="auto"/>
              <w:rPr>
                <w:rFonts w:asciiTheme="minorHAnsi" w:hAnsiTheme="minorHAnsi" w:cs="Helvetica"/>
                <w:b/>
                <w:sz w:val="24"/>
                <w:szCs w:val="18"/>
              </w:rPr>
            </w:pPr>
          </w:p>
          <w:p w:rsidR="00C972C6" w:rsidRDefault="00372BEF">
            <w:pPr>
              <w:autoSpaceDE w:val="0"/>
              <w:autoSpaceDN w:val="0"/>
              <w:adjustRightInd w:val="0"/>
              <w:rPr>
                <w:rFonts w:asciiTheme="minorHAnsi" w:hAnsiTheme="minorHAnsi" w:cs="Arial"/>
                <w:i/>
                <w:sz w:val="24"/>
                <w:u w:val="single"/>
              </w:rPr>
            </w:pPr>
            <w:r>
              <w:rPr>
                <w:rFonts w:asciiTheme="minorHAnsi" w:hAnsiTheme="minorHAnsi" w:cs="Arial"/>
                <w:i/>
                <w:sz w:val="24"/>
                <w:u w:val="single"/>
              </w:rPr>
              <w:t>Qui sont les bénéficiaires ? :</w:t>
            </w: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372BEF">
            <w:pPr>
              <w:pStyle w:val="Titre2"/>
              <w:ind w:right="-1"/>
              <w:outlineLvl w:val="1"/>
              <w:rPr>
                <w:rFonts w:asciiTheme="minorHAnsi" w:eastAsia="Calibri" w:hAnsiTheme="minorHAnsi" w:cs="Arial"/>
                <w:i/>
                <w:color w:val="auto"/>
                <w:sz w:val="24"/>
                <w:szCs w:val="20"/>
                <w:u w:val="single"/>
              </w:rPr>
            </w:pPr>
            <w:r>
              <w:rPr>
                <w:rFonts w:asciiTheme="minorHAnsi" w:eastAsia="Calibri" w:hAnsiTheme="minorHAnsi" w:cs="Arial"/>
                <w:i/>
                <w:color w:val="auto"/>
                <w:sz w:val="24"/>
                <w:szCs w:val="20"/>
                <w:u w:val="single"/>
              </w:rPr>
              <w:t>Quels sont les objectifs du projet ? :</w:t>
            </w:r>
          </w:p>
          <w:p w:rsidR="00C972C6" w:rsidRDefault="00C972C6">
            <w:pPr>
              <w:autoSpaceDE w:val="0"/>
              <w:autoSpaceDN w:val="0"/>
              <w:adjustRightInd w:val="0"/>
              <w:spacing w:line="360" w:lineRule="auto"/>
              <w:rPr>
                <w:rFonts w:asciiTheme="minorHAnsi" w:hAnsiTheme="minorHAnsi" w:cs="Helvetica"/>
                <w:b/>
                <w:sz w:val="24"/>
                <w:szCs w:val="18"/>
              </w:rPr>
            </w:pPr>
          </w:p>
          <w:p w:rsidR="00C972C6" w:rsidRDefault="00C972C6">
            <w:pPr>
              <w:autoSpaceDE w:val="0"/>
              <w:autoSpaceDN w:val="0"/>
              <w:adjustRightInd w:val="0"/>
              <w:spacing w:line="360" w:lineRule="auto"/>
              <w:rPr>
                <w:rFonts w:asciiTheme="minorHAnsi" w:hAnsiTheme="minorHAnsi" w:cs="Helvetica"/>
                <w:b/>
                <w:sz w:val="24"/>
                <w:szCs w:val="18"/>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spacing w:line="360" w:lineRule="auto"/>
              <w:rPr>
                <w:rFonts w:asciiTheme="minorHAnsi" w:hAnsiTheme="minorHAnsi" w:cs="Helvetica"/>
                <w:b/>
                <w:sz w:val="24"/>
                <w:szCs w:val="18"/>
              </w:rPr>
            </w:pPr>
          </w:p>
        </w:tc>
      </w:tr>
      <w:bookmarkEnd w:id="3"/>
    </w:tbl>
    <w:p w:rsidR="00C972C6" w:rsidRDefault="00C972C6">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F5496" w:themeColor="accent5" w:themeShade="BF"/>
          <w:spacing w:val="-1"/>
          <w:sz w:val="28"/>
        </w:rPr>
      </w:pPr>
    </w:p>
    <w:p w:rsidR="00C972C6" w:rsidRDefault="00C972C6">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F5496" w:themeColor="accent5" w:themeShade="BF"/>
          <w:spacing w:val="-1"/>
          <w:sz w:val="28"/>
        </w:rPr>
      </w:pPr>
    </w:p>
    <w:p w:rsidR="00C972C6" w:rsidRDefault="00C972C6">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F5496" w:themeColor="accent5" w:themeShade="BF"/>
          <w:spacing w:val="-1"/>
          <w:sz w:val="28"/>
        </w:rPr>
      </w:pPr>
    </w:p>
    <w:p w:rsidR="00C972C6" w:rsidRDefault="00C972C6">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F5496" w:themeColor="accent5" w:themeShade="BF"/>
          <w:spacing w:val="-1"/>
          <w:sz w:val="28"/>
        </w:rPr>
      </w:pPr>
    </w:p>
    <w:p w:rsidR="00C972C6" w:rsidRDefault="00C972C6">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F5496" w:themeColor="accent5" w:themeShade="BF"/>
          <w:spacing w:val="-1"/>
          <w:sz w:val="28"/>
        </w:rPr>
      </w:pPr>
    </w:p>
    <w:p w:rsidR="00C972C6" w:rsidRPr="000975D3" w:rsidRDefault="00372BEF">
      <w:pPr>
        <w:pStyle w:val="Corpsdetexte"/>
        <w:widowControl w:val="0"/>
        <w:tabs>
          <w:tab w:val="left" w:pos="2835"/>
        </w:tabs>
        <w:kinsoku w:val="0"/>
        <w:overflowPunct w:val="0"/>
        <w:autoSpaceDE w:val="0"/>
        <w:autoSpaceDN w:val="0"/>
        <w:adjustRightInd w:val="0"/>
        <w:spacing w:after="360" w:line="305" w:lineRule="exact"/>
        <w:jc w:val="left"/>
        <w:rPr>
          <w:rFonts w:asciiTheme="minorHAnsi" w:hAnsiTheme="minorHAnsi" w:cs="Arial"/>
          <w:b/>
          <w:color w:val="DF3235"/>
          <w:spacing w:val="-1"/>
          <w:sz w:val="28"/>
        </w:rPr>
      </w:pPr>
      <w:r w:rsidRPr="000975D3">
        <w:rPr>
          <w:rFonts w:asciiTheme="minorHAnsi" w:hAnsiTheme="minorHAnsi" w:cs="Arial"/>
          <w:b/>
          <w:color w:val="DF3235"/>
          <w:spacing w:val="-1"/>
          <w:sz w:val="28"/>
        </w:rPr>
        <w:lastRenderedPageBreak/>
        <w:t xml:space="preserve">Le projet au regard des critères de sélection de l’appel à projets </w:t>
      </w:r>
      <w:r w:rsidRPr="000975D3">
        <w:rPr>
          <w:rFonts w:asciiTheme="minorHAnsi" w:hAnsiTheme="minorHAnsi" w:cs="Arial"/>
          <w:b/>
          <w:color w:val="DF3235"/>
          <w:spacing w:val="-1"/>
          <w:sz w:val="28"/>
        </w:rPr>
        <w:br/>
      </w:r>
      <w:r w:rsidRPr="000975D3">
        <w:rPr>
          <w:rFonts w:asciiTheme="minorHAnsi" w:hAnsiTheme="minorHAnsi" w:cs="Arial"/>
          <w:b/>
          <w:color w:val="DF3235"/>
          <w:sz w:val="18"/>
        </w:rPr>
        <w:t xml:space="preserve">une à </w:t>
      </w:r>
      <w:proofErr w:type="gramStart"/>
      <w:r w:rsidRPr="000975D3">
        <w:rPr>
          <w:rFonts w:asciiTheme="minorHAnsi" w:hAnsiTheme="minorHAnsi" w:cs="Arial"/>
          <w:b/>
          <w:color w:val="DF3235"/>
          <w:sz w:val="18"/>
        </w:rPr>
        <w:t>deux pages maximum</w:t>
      </w:r>
      <w:proofErr w:type="gramEnd"/>
    </w:p>
    <w:tbl>
      <w:tblPr>
        <w:tblStyle w:val="Grilledutableau"/>
        <w:tblW w:w="0" w:type="auto"/>
        <w:tblLook w:val="04A0" w:firstRow="1" w:lastRow="0" w:firstColumn="1" w:lastColumn="0" w:noHBand="0" w:noVBand="1"/>
      </w:tblPr>
      <w:tblGrid>
        <w:gridCol w:w="9062"/>
      </w:tblGrid>
      <w:tr w:rsidR="00C972C6">
        <w:tc>
          <w:tcPr>
            <w:tcW w:w="9062" w:type="dxa"/>
          </w:tcPr>
          <w:p w:rsidR="00C972C6" w:rsidRDefault="00372BEF">
            <w:pPr>
              <w:autoSpaceDE w:val="0"/>
              <w:autoSpaceDN w:val="0"/>
              <w:adjustRightInd w:val="0"/>
              <w:rPr>
                <w:rFonts w:asciiTheme="minorHAnsi" w:hAnsiTheme="minorHAnsi"/>
              </w:rPr>
            </w:pPr>
            <w:r>
              <w:rPr>
                <w:rFonts w:asciiTheme="minorHAnsi" w:hAnsiTheme="minorHAnsi" w:cs="Arial"/>
                <w:i/>
                <w:sz w:val="24"/>
                <w:u w:val="single"/>
              </w:rPr>
              <w:t>En quoi votre projet répond-il à des besoins auxquels sont confrontés les habitants, notamment les plus vulnérables ?</w:t>
            </w:r>
          </w:p>
        </w:tc>
      </w:tr>
      <w:tr w:rsidR="00C972C6">
        <w:tc>
          <w:tcPr>
            <w:tcW w:w="9062" w:type="dxa"/>
          </w:tcPr>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tc>
      </w:tr>
      <w:tr w:rsidR="00C972C6">
        <w:tc>
          <w:tcPr>
            <w:tcW w:w="9062" w:type="dxa"/>
          </w:tcPr>
          <w:p w:rsidR="00C972C6" w:rsidRDefault="00372BEF">
            <w:pPr>
              <w:autoSpaceDE w:val="0"/>
              <w:autoSpaceDN w:val="0"/>
              <w:adjustRightInd w:val="0"/>
              <w:rPr>
                <w:rFonts w:asciiTheme="minorHAnsi" w:hAnsiTheme="minorHAnsi" w:cs="Arial"/>
                <w:i/>
                <w:sz w:val="24"/>
                <w:u w:val="single"/>
              </w:rPr>
            </w:pPr>
            <w:r>
              <w:rPr>
                <w:rFonts w:asciiTheme="minorHAnsi" w:hAnsiTheme="minorHAnsi" w:cs="Arial"/>
                <w:i/>
                <w:sz w:val="24"/>
                <w:u w:val="single"/>
              </w:rPr>
              <w:t xml:space="preserve">En quoi et comment les habitants </w:t>
            </w:r>
            <w:proofErr w:type="spellStart"/>
            <w:r>
              <w:rPr>
                <w:rFonts w:asciiTheme="minorHAnsi" w:hAnsiTheme="minorHAnsi" w:cs="Arial"/>
                <w:i/>
                <w:sz w:val="24"/>
                <w:u w:val="single"/>
              </w:rPr>
              <w:t>seront-ils</w:t>
            </w:r>
            <w:proofErr w:type="spellEnd"/>
            <w:r>
              <w:rPr>
                <w:rFonts w:asciiTheme="minorHAnsi" w:hAnsiTheme="minorHAnsi" w:cs="Arial"/>
                <w:i/>
                <w:sz w:val="24"/>
                <w:u w:val="single"/>
              </w:rPr>
              <w:t xml:space="preserve"> associés, amenés à être acteurs du projet ?</w:t>
            </w:r>
          </w:p>
        </w:tc>
      </w:tr>
      <w:tr w:rsidR="00C972C6">
        <w:tc>
          <w:tcPr>
            <w:tcW w:w="9062" w:type="dxa"/>
          </w:tcPr>
          <w:p w:rsidR="00C972C6" w:rsidRDefault="00C972C6">
            <w:pPr>
              <w:autoSpaceDE w:val="0"/>
              <w:autoSpaceDN w:val="0"/>
              <w:adjustRightInd w:val="0"/>
              <w:spacing w:line="276" w:lineRule="auto"/>
              <w:ind w:right="-1"/>
              <w:jc w:val="both"/>
              <w:rPr>
                <w:rFonts w:asciiTheme="minorHAnsi" w:hAnsiTheme="minorHAnsi"/>
              </w:rPr>
            </w:pPr>
          </w:p>
          <w:p w:rsidR="00C972C6" w:rsidRDefault="00C972C6">
            <w:pPr>
              <w:autoSpaceDE w:val="0"/>
              <w:autoSpaceDN w:val="0"/>
              <w:adjustRightInd w:val="0"/>
              <w:spacing w:line="276" w:lineRule="auto"/>
              <w:ind w:right="-1"/>
              <w:jc w:val="both"/>
              <w:rPr>
                <w:rFonts w:asciiTheme="minorHAnsi" w:hAnsiTheme="minorHAnsi"/>
              </w:rPr>
            </w:pPr>
          </w:p>
          <w:p w:rsidR="00C972C6" w:rsidRDefault="00C972C6">
            <w:pPr>
              <w:autoSpaceDE w:val="0"/>
              <w:autoSpaceDN w:val="0"/>
              <w:adjustRightInd w:val="0"/>
              <w:spacing w:line="276" w:lineRule="auto"/>
              <w:ind w:right="-1"/>
              <w:jc w:val="both"/>
              <w:rPr>
                <w:rFonts w:asciiTheme="minorHAnsi" w:hAnsiTheme="minorHAnsi"/>
              </w:rPr>
            </w:pPr>
          </w:p>
          <w:p w:rsidR="00C972C6" w:rsidRDefault="00C972C6">
            <w:pPr>
              <w:autoSpaceDE w:val="0"/>
              <w:autoSpaceDN w:val="0"/>
              <w:adjustRightInd w:val="0"/>
              <w:spacing w:line="276" w:lineRule="auto"/>
              <w:ind w:right="-1"/>
              <w:jc w:val="both"/>
              <w:rPr>
                <w:rFonts w:asciiTheme="minorHAnsi" w:hAnsiTheme="minorHAnsi"/>
              </w:rPr>
            </w:pPr>
          </w:p>
          <w:p w:rsidR="00C972C6" w:rsidRDefault="00C972C6">
            <w:pPr>
              <w:autoSpaceDE w:val="0"/>
              <w:autoSpaceDN w:val="0"/>
              <w:adjustRightInd w:val="0"/>
              <w:spacing w:line="276" w:lineRule="auto"/>
              <w:ind w:right="-1"/>
              <w:jc w:val="both"/>
              <w:rPr>
                <w:rFonts w:asciiTheme="minorHAnsi" w:hAnsiTheme="minorHAnsi"/>
              </w:rPr>
            </w:pPr>
          </w:p>
          <w:p w:rsidR="00C972C6" w:rsidRDefault="00C972C6">
            <w:pPr>
              <w:autoSpaceDE w:val="0"/>
              <w:autoSpaceDN w:val="0"/>
              <w:adjustRightInd w:val="0"/>
              <w:spacing w:line="276" w:lineRule="auto"/>
              <w:ind w:right="-1"/>
              <w:jc w:val="both"/>
              <w:rPr>
                <w:rFonts w:asciiTheme="minorHAnsi" w:hAnsiTheme="minorHAnsi"/>
              </w:rPr>
            </w:pPr>
          </w:p>
        </w:tc>
      </w:tr>
      <w:tr w:rsidR="00C972C6">
        <w:tc>
          <w:tcPr>
            <w:tcW w:w="9062" w:type="dxa"/>
          </w:tcPr>
          <w:p w:rsidR="00C972C6" w:rsidRDefault="00372BEF">
            <w:pPr>
              <w:autoSpaceDE w:val="0"/>
              <w:autoSpaceDN w:val="0"/>
              <w:adjustRightInd w:val="0"/>
              <w:rPr>
                <w:rFonts w:asciiTheme="minorHAnsi" w:hAnsiTheme="minorHAnsi"/>
              </w:rPr>
            </w:pPr>
            <w:r>
              <w:rPr>
                <w:rFonts w:asciiTheme="minorHAnsi" w:hAnsiTheme="minorHAnsi" w:cs="Arial"/>
                <w:i/>
                <w:sz w:val="24"/>
                <w:u w:val="single"/>
              </w:rPr>
              <w:t>En quoi votre projet est-il innovant ?</w:t>
            </w:r>
            <w:r>
              <w:rPr>
                <w:rFonts w:asciiTheme="minorHAnsi" w:hAnsiTheme="minorHAnsi"/>
              </w:rPr>
              <w:t xml:space="preserve"> </w:t>
            </w:r>
          </w:p>
        </w:tc>
      </w:tr>
      <w:tr w:rsidR="00C972C6">
        <w:tc>
          <w:tcPr>
            <w:tcW w:w="9062" w:type="dxa"/>
          </w:tcPr>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p w:rsidR="00C972C6" w:rsidRDefault="00C972C6">
            <w:pPr>
              <w:spacing w:line="276" w:lineRule="auto"/>
              <w:ind w:right="-1"/>
              <w:rPr>
                <w:rFonts w:asciiTheme="minorHAnsi" w:hAnsiTheme="minorHAnsi"/>
              </w:rPr>
            </w:pPr>
          </w:p>
        </w:tc>
      </w:tr>
      <w:tr w:rsidR="00C972C6">
        <w:tc>
          <w:tcPr>
            <w:tcW w:w="9062" w:type="dxa"/>
          </w:tcPr>
          <w:p w:rsidR="00C972C6" w:rsidRDefault="00372BEF">
            <w:pPr>
              <w:autoSpaceDE w:val="0"/>
              <w:autoSpaceDN w:val="0"/>
              <w:adjustRightInd w:val="0"/>
              <w:rPr>
                <w:rFonts w:asciiTheme="minorHAnsi" w:hAnsiTheme="minorHAnsi" w:cs="Arial"/>
                <w:i/>
                <w:sz w:val="24"/>
                <w:u w:val="single"/>
              </w:rPr>
            </w:pPr>
            <w:r>
              <w:rPr>
                <w:rFonts w:asciiTheme="minorHAnsi" w:hAnsiTheme="minorHAnsi" w:cs="Arial"/>
                <w:i/>
                <w:sz w:val="24"/>
                <w:u w:val="single"/>
              </w:rPr>
              <w:t>En quoi votre projet offre-t-il des conditions permettant d’obtenir un impact significatif auprès des habitants ?</w:t>
            </w:r>
          </w:p>
        </w:tc>
      </w:tr>
      <w:tr w:rsidR="00C972C6">
        <w:trPr>
          <w:trHeight w:val="2072"/>
        </w:trPr>
        <w:tc>
          <w:tcPr>
            <w:tcW w:w="9062" w:type="dxa"/>
          </w:tcPr>
          <w:p w:rsidR="00C972C6" w:rsidRDefault="00C972C6">
            <w:pPr>
              <w:spacing w:line="276" w:lineRule="auto"/>
              <w:ind w:right="-1"/>
              <w:rPr>
                <w:rFonts w:asciiTheme="minorHAnsi" w:hAnsiTheme="minorHAnsi"/>
              </w:rPr>
            </w:pPr>
          </w:p>
        </w:tc>
      </w:tr>
      <w:tr w:rsidR="00C972C6">
        <w:tc>
          <w:tcPr>
            <w:tcW w:w="9062" w:type="dxa"/>
          </w:tcPr>
          <w:p w:rsidR="00C972C6" w:rsidRDefault="00372BEF">
            <w:pPr>
              <w:autoSpaceDE w:val="0"/>
              <w:autoSpaceDN w:val="0"/>
              <w:adjustRightInd w:val="0"/>
              <w:rPr>
                <w:rFonts w:asciiTheme="minorHAnsi" w:hAnsiTheme="minorHAnsi" w:cs="Arial"/>
                <w:i/>
                <w:sz w:val="24"/>
                <w:u w:val="single"/>
              </w:rPr>
            </w:pPr>
            <w:r>
              <w:rPr>
                <w:rFonts w:asciiTheme="minorHAnsi" w:hAnsiTheme="minorHAnsi" w:cs="Arial"/>
                <w:i/>
                <w:sz w:val="24"/>
                <w:u w:val="single"/>
              </w:rPr>
              <w:t>En quoi votre projet favorise-t-il de nouvelles coopérations entre acteurs locaux ?</w:t>
            </w:r>
          </w:p>
        </w:tc>
      </w:tr>
      <w:tr w:rsidR="00C972C6">
        <w:tc>
          <w:tcPr>
            <w:tcW w:w="9062" w:type="dxa"/>
          </w:tcPr>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p w:rsidR="00C972C6" w:rsidRDefault="00C972C6">
            <w:pPr>
              <w:autoSpaceDE w:val="0"/>
              <w:autoSpaceDN w:val="0"/>
              <w:adjustRightInd w:val="0"/>
              <w:rPr>
                <w:rFonts w:asciiTheme="minorHAnsi" w:hAnsiTheme="minorHAnsi" w:cs="Arial"/>
                <w:i/>
                <w:sz w:val="24"/>
                <w:u w:val="single"/>
              </w:rPr>
            </w:pPr>
          </w:p>
        </w:tc>
      </w:tr>
    </w:tbl>
    <w:p w:rsidR="00C972C6" w:rsidRDefault="00C972C6">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2577A7"/>
          <w:sz w:val="28"/>
        </w:rPr>
      </w:pPr>
    </w:p>
    <w:p w:rsidR="00C972C6" w:rsidRPr="000975D3" w:rsidRDefault="00372BEF">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DF3235"/>
          <w:sz w:val="28"/>
        </w:rPr>
      </w:pPr>
      <w:r w:rsidRPr="000975D3">
        <w:rPr>
          <w:rFonts w:asciiTheme="minorHAnsi" w:hAnsiTheme="minorHAnsi" w:cs="Arial"/>
          <w:b/>
          <w:noProof/>
          <w:color w:val="DF3235"/>
          <w:sz w:val="28"/>
        </w:rPr>
        <w:lastRenderedPageBreak/>
        <mc:AlternateContent>
          <mc:Choice Requires="wps">
            <w:drawing>
              <wp:anchor distT="0" distB="0" distL="114300" distR="114300" simplePos="0" relativeHeight="251728896" behindDoc="0" locked="0" layoutInCell="1" allowOverlap="1">
                <wp:simplePos x="0" y="0"/>
                <wp:positionH relativeFrom="page">
                  <wp:posOffset>13335</wp:posOffset>
                </wp:positionH>
                <wp:positionV relativeFrom="paragraph">
                  <wp:posOffset>-8851900</wp:posOffset>
                </wp:positionV>
                <wp:extent cx="7546340" cy="763905"/>
                <wp:effectExtent l="0" t="0" r="0" b="0"/>
                <wp:wrapNone/>
                <wp:docPr id="19464" name="Rectangle 36"/>
                <wp:cNvGraphicFramePr/>
                <a:graphic xmlns:a="http://schemas.openxmlformats.org/drawingml/2006/main">
                  <a:graphicData uri="http://schemas.microsoft.com/office/word/2010/wordprocessingShape">
                    <wps:wsp>
                      <wps:cNvSpPr/>
                      <wps:spPr bwMode="auto">
                        <a:xfrm>
                          <a:off x="0" y="0"/>
                          <a:ext cx="7546340" cy="763905"/>
                        </a:xfrm>
                        <a:prstGeom prst="rect">
                          <a:avLst/>
                        </a:prstGeom>
                        <a:gradFill flip="none" rotWithShape="1">
                          <a:gsLst>
                            <a:gs pos="0">
                              <a:schemeClr val="tx2">
                                <a:lumMod val="40000"/>
                                <a:lumOff val="60000"/>
                              </a:schemeClr>
                            </a:gs>
                            <a:gs pos="50000">
                              <a:schemeClr val="tx2">
                                <a:lumMod val="60000"/>
                                <a:lumOff val="40000"/>
                              </a:schemeClr>
                            </a:gs>
                            <a:gs pos="100000">
                              <a:schemeClr val="tx2">
                                <a:lumMod val="60000"/>
                                <a:lumOff val="40000"/>
                              </a:schemeClr>
                            </a:gs>
                          </a:gsLst>
                          <a:lin ang="10800000" scaled="1"/>
                          <a:tileRect/>
                        </a:gradFill>
                        <a:ln w="25400"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4A8F68C" id="Rectangle 36" o:spid="_x0000_s1026" style="position:absolute;margin-left:1.05pt;margin-top:-697pt;width:594.2pt;height:60.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" fillcolor="#acb9ca [1311]" stroked="f" strokeweight="2pt">
                <v:fill color2="#8496b0 [1951]" rotate="t" angle="270" colors="0 #adb9ca;.5 #8497b0;1 #8497b0" focus="100%" type="gradient"/>
                <v:stroke joinstyle="round"/>
                <w10:wrap anchorx="page"/>
              </v:rect>
            </w:pict>
          </mc:Fallback>
        </mc:AlternateContent>
      </w:r>
      <w:r w:rsidRPr="000975D3">
        <w:rPr>
          <w:rFonts w:asciiTheme="minorHAnsi" w:hAnsiTheme="minorHAnsi" w:cs="Arial"/>
          <w:b/>
          <w:noProof/>
          <w:color w:val="DF3235"/>
          <w:sz w:val="28"/>
        </w:rPr>
        <mc:AlternateContent>
          <mc:Choice Requires="wps">
            <w:drawing>
              <wp:anchor distT="0" distB="0" distL="114300" distR="114300" simplePos="0" relativeHeight="251729920" behindDoc="0" locked="0" layoutInCell="1" allowOverlap="1">
                <wp:simplePos x="0" y="0"/>
                <wp:positionH relativeFrom="column">
                  <wp:posOffset>-32385</wp:posOffset>
                </wp:positionH>
                <wp:positionV relativeFrom="paragraph">
                  <wp:posOffset>-8651669</wp:posOffset>
                </wp:positionV>
                <wp:extent cx="4721860" cy="545465"/>
                <wp:effectExtent l="0" t="0" r="0" b="6985"/>
                <wp:wrapNone/>
                <wp:docPr id="19465" name="Zone de texte 19465"/>
                <wp:cNvGraphicFramePr/>
                <a:graphic xmlns:a="http://schemas.openxmlformats.org/drawingml/2006/main">
                  <a:graphicData uri="http://schemas.microsoft.com/office/word/2010/wordprocessingShape">
                    <wps:wsp>
                      <wps:cNvSpPr txBox="1"/>
                      <wps:spPr>
                        <a:xfrm>
                          <a:off x="0" y="0"/>
                          <a:ext cx="4721860" cy="545465"/>
                        </a:xfrm>
                        <a:prstGeom prst="rect">
                          <a:avLst/>
                        </a:prstGeom>
                        <a:noFill/>
                        <a:ln w="6350">
                          <a:noFill/>
                        </a:ln>
                      </wps:spPr>
                      <wps:txbx>
                        <w:txbxContent>
                          <w:p w:rsidR="00C972C6" w:rsidRDefault="00372BEF">
                            <w:pPr>
                              <w:rPr>
                                <w:b/>
                                <w:color w:val="FFFFFF" w:themeColor="background1"/>
                                <w:sz w:val="36"/>
                              </w:rPr>
                            </w:pPr>
                            <w:r>
                              <w:rPr>
                                <w:b/>
                                <w:color w:val="FFFFFF" w:themeColor="background1"/>
                                <w:sz w:val="36"/>
                              </w:rPr>
                              <w:t xml:space="preserve">LETTRE D’INTENTION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465" o:spid="_x0000_s1037" type="#_x0000_t202" style="position:absolute;left:0;text-align:left;margin-left:-2.55pt;margin-top:-681.25pt;width:371.8pt;height:42.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" filled="f" stroked="f" strokeweight=".5pt">
                <v:textbox>
                  <w:txbxContent>
                    <w:p w:rsidR="00C972C6" w:rsidRDefault="00372BEF">
                      <w:pPr>
                        <w:rPr>
                          <w:b/>
                          <w:color w:val="FFFFFF" w:themeColor="background1"/>
                          <w:sz w:val="36"/>
                        </w:rPr>
                      </w:pPr>
                      <w:r>
                        <w:rPr>
                          <w:b/>
                          <w:color w:val="FFFFFF" w:themeColor="background1"/>
                          <w:sz w:val="36"/>
                        </w:rPr>
                        <w:t xml:space="preserve">LETTRE D’INTENTION </w:t>
                      </w:r>
                    </w:p>
                  </w:txbxContent>
                </v:textbox>
              </v:shape>
            </w:pict>
          </mc:Fallback>
        </mc:AlternateContent>
      </w:r>
      <w:r w:rsidRPr="000975D3">
        <w:rPr>
          <w:rFonts w:asciiTheme="minorHAnsi" w:hAnsiTheme="minorHAnsi" w:cs="Arial"/>
          <w:b/>
          <w:color w:val="DF3235"/>
          <w:sz w:val="28"/>
        </w:rPr>
        <w:t xml:space="preserve">Attentes et motivations </w:t>
      </w:r>
    </w:p>
    <w:tbl>
      <w:tblPr>
        <w:tblStyle w:val="Grilledutableau"/>
        <w:tblW w:w="5000" w:type="pct"/>
        <w:jc w:val="center"/>
        <w:tblBorders>
          <w:top w:val="dotted" w:sz="4" w:space="0" w:color="818CBA"/>
          <w:left w:val="dotted" w:sz="4" w:space="0" w:color="818CBA"/>
          <w:bottom w:val="dotted" w:sz="4" w:space="0" w:color="818CBA"/>
          <w:right w:val="dotted" w:sz="4" w:space="0" w:color="818CBA"/>
          <w:insideH w:val="dotted" w:sz="4" w:space="0" w:color="818CBA"/>
          <w:insideV w:val="dotted" w:sz="4" w:space="0" w:color="818CBA"/>
        </w:tblBorders>
        <w:tblLook w:val="04A0" w:firstRow="1" w:lastRow="0" w:firstColumn="1" w:lastColumn="0" w:noHBand="0" w:noVBand="1"/>
      </w:tblPr>
      <w:tblGrid>
        <w:gridCol w:w="9062"/>
      </w:tblGrid>
      <w:tr w:rsidR="00C972C6">
        <w:trPr>
          <w:trHeight w:val="510"/>
          <w:jc w:val="center"/>
        </w:trPr>
        <w:tc>
          <w:tcPr>
            <w:tcW w:w="5000" w:type="pct"/>
            <w:tcBorders>
              <w:left w:val="dotted" w:sz="4" w:space="0" w:color="FFFFFF"/>
              <w:right w:val="dotted" w:sz="4" w:space="0" w:color="FFFFFF"/>
            </w:tcBorders>
            <w:shd w:val="clear" w:color="auto" w:fill="auto"/>
          </w:tcPr>
          <w:p w:rsidR="00C972C6" w:rsidRDefault="00C972C6">
            <w:pPr>
              <w:pStyle w:val="Corpsdetexte"/>
              <w:widowControl w:val="0"/>
              <w:tabs>
                <w:tab w:val="left" w:pos="2835"/>
              </w:tabs>
              <w:kinsoku w:val="0"/>
              <w:overflowPunct w:val="0"/>
              <w:autoSpaceDE w:val="0"/>
              <w:autoSpaceDN w:val="0"/>
              <w:adjustRightInd w:val="0"/>
              <w:spacing w:line="305" w:lineRule="exact"/>
              <w:rPr>
                <w:rFonts w:asciiTheme="minorHAnsi" w:hAnsiTheme="minorHAnsi" w:cs="Arial"/>
                <w:i/>
                <w:u w:val="single"/>
              </w:rPr>
            </w:pPr>
            <w:bookmarkStart w:id="4" w:name="_Hlk505864963"/>
          </w:p>
        </w:tc>
      </w:tr>
      <w:bookmarkEnd w:id="4"/>
      <w:tr w:rsidR="00C972C6">
        <w:trPr>
          <w:trHeight w:val="4565"/>
          <w:jc w:val="center"/>
        </w:trPr>
        <w:tc>
          <w:tcPr>
            <w:tcW w:w="5000" w:type="pct"/>
            <w:shd w:val="clear" w:color="auto" w:fill="auto"/>
          </w:tcPr>
          <w:p w:rsidR="00C972C6" w:rsidRDefault="00372BEF">
            <w:pPr>
              <w:pStyle w:val="Corpsdetexte"/>
              <w:widowControl w:val="0"/>
              <w:tabs>
                <w:tab w:val="left" w:pos="2835"/>
              </w:tabs>
              <w:kinsoku w:val="0"/>
              <w:overflowPunct w:val="0"/>
              <w:autoSpaceDE w:val="0"/>
              <w:autoSpaceDN w:val="0"/>
              <w:adjustRightInd w:val="0"/>
              <w:spacing w:line="305" w:lineRule="exact"/>
              <w:rPr>
                <w:rFonts w:asciiTheme="minorHAnsi" w:hAnsiTheme="minorHAnsi" w:cs="Arial"/>
                <w:i/>
                <w:szCs w:val="20"/>
                <w:u w:val="single"/>
                <w:lang w:eastAsia="en-US"/>
              </w:rPr>
            </w:pPr>
            <w:r>
              <w:rPr>
                <w:rFonts w:asciiTheme="minorHAnsi" w:hAnsiTheme="minorHAnsi" w:cs="Arial"/>
                <w:i/>
                <w:szCs w:val="20"/>
                <w:u w:val="single"/>
                <w:lang w:eastAsia="en-US"/>
              </w:rPr>
              <w:t>Qu’attendez-vous de l’appel à projets « Innovation et Prévention » ?</w:t>
            </w:r>
          </w:p>
          <w:p w:rsidR="00C972C6" w:rsidRDefault="00C972C6">
            <w:pPr>
              <w:pStyle w:val="Corpsdetexte"/>
              <w:widowControl w:val="0"/>
              <w:tabs>
                <w:tab w:val="left" w:pos="2835"/>
              </w:tabs>
              <w:kinsoku w:val="0"/>
              <w:overflowPunct w:val="0"/>
              <w:autoSpaceDE w:val="0"/>
              <w:autoSpaceDN w:val="0"/>
              <w:adjustRightInd w:val="0"/>
              <w:spacing w:line="305" w:lineRule="exact"/>
              <w:rPr>
                <w:rFonts w:asciiTheme="minorHAnsi" w:hAnsiTheme="minorHAnsi" w:cs="Helvetica"/>
                <w:b/>
                <w:szCs w:val="18"/>
                <w:u w:val="single"/>
              </w:rPr>
            </w:pPr>
          </w:p>
          <w:p w:rsidR="00C972C6" w:rsidRDefault="00C972C6">
            <w:pPr>
              <w:autoSpaceDE w:val="0"/>
              <w:autoSpaceDN w:val="0"/>
              <w:adjustRightInd w:val="0"/>
              <w:rPr>
                <w:rFonts w:asciiTheme="minorHAnsi" w:hAnsiTheme="minorHAnsi" w:cs="Arial"/>
              </w:rPr>
            </w:pPr>
          </w:p>
          <w:p w:rsidR="00C972C6" w:rsidRDefault="00C972C6">
            <w:pPr>
              <w:autoSpaceDE w:val="0"/>
              <w:autoSpaceDN w:val="0"/>
              <w:adjustRightInd w:val="0"/>
              <w:rPr>
                <w:rFonts w:asciiTheme="minorHAnsi" w:hAnsiTheme="minorHAnsi" w:cs="Arial"/>
              </w:rPr>
            </w:pPr>
          </w:p>
        </w:tc>
      </w:tr>
    </w:tbl>
    <w:p w:rsidR="00C972C6" w:rsidRDefault="00C972C6">
      <w:pPr>
        <w:rPr>
          <w:sz w:val="28"/>
          <w:lang w:eastAsia="fr-FR"/>
        </w:rPr>
      </w:pPr>
    </w:p>
    <w:sectPr w:rsidR="00C972C6">
      <w:headerReference w:type="default"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2C6" w:rsidRDefault="00372BEF">
      <w:pPr>
        <w:spacing w:after="0" w:line="240" w:lineRule="auto"/>
      </w:pPr>
      <w:r>
        <w:separator/>
      </w:r>
    </w:p>
  </w:endnote>
  <w:endnote w:type="continuationSeparator" w:id="0">
    <w:p w:rsidR="00C972C6" w:rsidRDefault="00372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w:altName w:val="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Geogrotesque Rg">
    <w:panose1 w:val="02000000000000000000"/>
    <w:charset w:val="00"/>
    <w:family w:val="modern"/>
    <w:notTrueType/>
    <w:pitch w:val="variable"/>
    <w:sig w:usb0="A00000AF" w:usb1="4000204A" w:usb2="00000000" w:usb3="00000000" w:csb0="00000193" w:csb1="00000000"/>
  </w:font>
  <w:font w:name="Segoe UI Semibold">
    <w:panose1 w:val="020B0702040204020203"/>
    <w:charset w:val="00"/>
    <w:family w:val="swiss"/>
    <w:pitch w:val="variable"/>
    <w:sig w:usb0="E00002FF" w:usb1="4000A47B"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2C6" w:rsidRDefault="00C972C6">
    <w:pPr>
      <w:pStyle w:val="Pieddepage"/>
      <w:rPr>
        <w:noProof/>
        <w:lang w:eastAsia="fr-FR"/>
      </w:rPr>
    </w:pPr>
  </w:p>
  <w:p w:rsidR="00C972C6" w:rsidRDefault="00C972C6">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2C6" w:rsidRDefault="00372BEF">
      <w:pPr>
        <w:spacing w:after="0" w:line="240" w:lineRule="auto"/>
      </w:pPr>
      <w:r>
        <w:separator/>
      </w:r>
    </w:p>
  </w:footnote>
  <w:footnote w:type="continuationSeparator" w:id="0">
    <w:p w:rsidR="00C972C6" w:rsidRDefault="00372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2C6" w:rsidRDefault="00FE7F1E">
    <w:pPr>
      <w:pStyle w:val="En-tte"/>
    </w:pPr>
    <w:r w:rsidRPr="00FE7F1E">
      <w:rPr>
        <w:noProof/>
      </w:rPr>
      <mc:AlternateContent>
        <mc:Choice Requires="wps">
          <w:drawing>
            <wp:anchor distT="0" distB="0" distL="114300" distR="114300" simplePos="0" relativeHeight="251659264" behindDoc="0" locked="0" layoutInCell="1" allowOverlap="1" wp14:anchorId="0A63FAD9" wp14:editId="389B098F">
              <wp:simplePos x="0" y="0"/>
              <wp:positionH relativeFrom="page">
                <wp:posOffset>13970</wp:posOffset>
              </wp:positionH>
              <wp:positionV relativeFrom="paragraph">
                <wp:posOffset>-448310</wp:posOffset>
              </wp:positionV>
              <wp:extent cx="7546340" cy="763905"/>
              <wp:effectExtent l="0" t="0" r="0" b="0"/>
              <wp:wrapNone/>
              <wp:docPr id="21" name="Rectangle 36"/>
              <wp:cNvGraphicFramePr/>
              <a:graphic xmlns:a="http://schemas.openxmlformats.org/drawingml/2006/main">
                <a:graphicData uri="http://schemas.microsoft.com/office/word/2010/wordprocessingShape">
                  <wps:wsp>
                    <wps:cNvSpPr/>
                    <wps:spPr bwMode="auto">
                      <a:xfrm>
                        <a:off x="0" y="0"/>
                        <a:ext cx="7546340" cy="763905"/>
                      </a:xfrm>
                      <a:prstGeom prst="rect">
                        <a:avLst/>
                      </a:prstGeom>
                      <a:solidFill>
                        <a:srgbClr val="DF3235"/>
                      </a:solidFill>
                      <a:ln w="25400" cap="flat" cmpd="sng" algn="ctr">
                        <a:noFill/>
                        <a:prstDash val="solid"/>
                        <a:round/>
                        <a:headEnd type="none" w="med" len="med"/>
                        <a:tailEnd type="none" w="med" len="med"/>
                      </a:ln>
                      <a:effectLst/>
                      <a:extLst/>
                    </wps:spPr>
                    <wps:txbx>
                      <w:txbxContent>
                        <w:p w:rsidR="00FE7F1E" w:rsidRDefault="00FE7F1E" w:rsidP="00FE7F1E">
                          <w:pPr>
                            <w:jc w:val="center"/>
                          </w:pPr>
                        </w:p>
                        <w:p w:rsidR="00FE7F1E" w:rsidRDefault="00FE7F1E" w:rsidP="00FE7F1E">
                          <w:pPr>
                            <w:jc w:val="center"/>
                          </w:pPr>
                        </w:p>
                      </w:txbxContent>
                    </wps:txbx>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A63FAD9" id="Rectangle 36" o:spid="_x0000_s1038" style="position:absolute;margin-left:1.1pt;margin-top:-35.3pt;width:594.2pt;height:60.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" fillcolor="#df3235" stroked="f" strokeweight="2pt">
              <v:stroke joinstyle="round"/>
              <v:textbox>
                <w:txbxContent>
                  <w:p w:rsidR="00FE7F1E" w:rsidRDefault="00FE7F1E" w:rsidP="00FE7F1E">
                    <w:pPr>
                      <w:jc w:val="center"/>
                    </w:pPr>
                  </w:p>
                  <w:p w:rsidR="00FE7F1E" w:rsidRDefault="00FE7F1E" w:rsidP="00FE7F1E">
                    <w:pPr>
                      <w:jc w:val="center"/>
                    </w:pPr>
                  </w:p>
                </w:txbxContent>
              </v:textbox>
              <w10:wrap anchorx="page"/>
            </v:rect>
          </w:pict>
        </mc:Fallback>
      </mc:AlternateContent>
    </w:r>
    <w:r w:rsidRPr="00FE7F1E">
      <w:rPr>
        <w:noProof/>
      </w:rPr>
      <w:drawing>
        <wp:anchor distT="0" distB="0" distL="114300" distR="114300" simplePos="0" relativeHeight="251660288" behindDoc="0" locked="0" layoutInCell="1" allowOverlap="1" wp14:anchorId="2B5CD4FF" wp14:editId="2364051E">
          <wp:simplePos x="0" y="0"/>
          <wp:positionH relativeFrom="column">
            <wp:posOffset>4805045</wp:posOffset>
          </wp:positionH>
          <wp:positionV relativeFrom="paragraph">
            <wp:posOffset>-239395</wp:posOffset>
          </wp:positionV>
          <wp:extent cx="1621155" cy="328984"/>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328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2C6" w:rsidRDefault="00C972C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2D90419C"/>
    <w:lvl w:ilvl="0">
      <w:start w:val="1"/>
      <w:numFmt w:val="decimal"/>
      <w:lvlText w:val="%1."/>
      <w:lvlJc w:val="left"/>
      <w:pPr>
        <w:ind w:left="498" w:hanging="360"/>
      </w:pPr>
      <w:rPr>
        <w:rFonts w:ascii="Arial" w:hAnsi="Arial" w:cs="Arial" w:hint="default"/>
        <w:b/>
        <w:bCs/>
        <w:w w:val="99"/>
        <w:sz w:val="24"/>
        <w:szCs w:val="24"/>
      </w:rPr>
    </w:lvl>
    <w:lvl w:ilvl="1">
      <w:start w:val="1"/>
      <w:numFmt w:val="lowerLetter"/>
      <w:lvlText w:val="%2."/>
      <w:lvlJc w:val="left"/>
      <w:pPr>
        <w:ind w:left="1218" w:hanging="360"/>
      </w:pPr>
      <w:rPr>
        <w:rFonts w:ascii="Arial" w:hAnsi="Arial" w:cs="Arial" w:hint="default"/>
        <w:b w:val="0"/>
        <w:bCs w:val="0"/>
        <w:sz w:val="24"/>
        <w:szCs w:val="24"/>
      </w:rPr>
    </w:lvl>
    <w:lvl w:ilvl="2">
      <w:numFmt w:val="bullet"/>
      <w:lvlText w:val="•"/>
      <w:lvlJc w:val="left"/>
      <w:pPr>
        <w:ind w:left="2089" w:hanging="360"/>
      </w:pPr>
    </w:lvl>
    <w:lvl w:ilvl="3">
      <w:numFmt w:val="bullet"/>
      <w:lvlText w:val="•"/>
      <w:lvlJc w:val="left"/>
      <w:pPr>
        <w:ind w:left="2961" w:hanging="360"/>
      </w:pPr>
    </w:lvl>
    <w:lvl w:ilvl="4">
      <w:numFmt w:val="bullet"/>
      <w:lvlText w:val="•"/>
      <w:lvlJc w:val="left"/>
      <w:pPr>
        <w:ind w:left="3832" w:hanging="360"/>
      </w:pPr>
    </w:lvl>
    <w:lvl w:ilvl="5">
      <w:numFmt w:val="bullet"/>
      <w:lvlText w:val="•"/>
      <w:lvlJc w:val="left"/>
      <w:pPr>
        <w:ind w:left="4704" w:hanging="360"/>
      </w:pPr>
    </w:lvl>
    <w:lvl w:ilvl="6">
      <w:numFmt w:val="bullet"/>
      <w:lvlText w:val="•"/>
      <w:lvlJc w:val="left"/>
      <w:pPr>
        <w:ind w:left="5576" w:hanging="360"/>
      </w:pPr>
    </w:lvl>
    <w:lvl w:ilvl="7">
      <w:numFmt w:val="bullet"/>
      <w:lvlText w:val="•"/>
      <w:lvlJc w:val="left"/>
      <w:pPr>
        <w:ind w:left="6447" w:hanging="360"/>
      </w:pPr>
    </w:lvl>
    <w:lvl w:ilvl="8">
      <w:numFmt w:val="bullet"/>
      <w:lvlText w:val="•"/>
      <w:lvlJc w:val="left"/>
      <w:pPr>
        <w:ind w:left="7319" w:hanging="360"/>
      </w:pPr>
    </w:lvl>
  </w:abstractNum>
  <w:abstractNum w:abstractNumId="1" w15:restartNumberingAfterBreak="0">
    <w:nsid w:val="0183344C"/>
    <w:multiLevelType w:val="hybridMultilevel"/>
    <w:tmpl w:val="60028AEE"/>
    <w:lvl w:ilvl="0" w:tplc="B3100132">
      <w:start w:val="4"/>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2C42137"/>
    <w:multiLevelType w:val="hybridMultilevel"/>
    <w:tmpl w:val="34D89052"/>
    <w:lvl w:ilvl="0" w:tplc="FE44350A">
      <w:numFmt w:val="bullet"/>
      <w:lvlText w:val=""/>
      <w:lvlJc w:val="left"/>
      <w:pPr>
        <w:ind w:left="1944" w:hanging="405"/>
      </w:pPr>
      <w:rPr>
        <w:rFonts w:ascii="Wingdings" w:eastAsiaTheme="minorHAnsi" w:hAnsi="Wingdings" w:cstheme="minorBidi" w:hint="default"/>
      </w:rPr>
    </w:lvl>
    <w:lvl w:ilvl="1" w:tplc="040C0003" w:tentative="1">
      <w:start w:val="1"/>
      <w:numFmt w:val="bullet"/>
      <w:lvlText w:val="o"/>
      <w:lvlJc w:val="left"/>
      <w:pPr>
        <w:ind w:left="2619" w:hanging="360"/>
      </w:pPr>
      <w:rPr>
        <w:rFonts w:ascii="Courier New" w:hAnsi="Courier New" w:cs="Courier New" w:hint="default"/>
      </w:rPr>
    </w:lvl>
    <w:lvl w:ilvl="2" w:tplc="040C0005" w:tentative="1">
      <w:start w:val="1"/>
      <w:numFmt w:val="bullet"/>
      <w:lvlText w:val=""/>
      <w:lvlJc w:val="left"/>
      <w:pPr>
        <w:ind w:left="3339" w:hanging="360"/>
      </w:pPr>
      <w:rPr>
        <w:rFonts w:ascii="Wingdings" w:hAnsi="Wingdings" w:hint="default"/>
      </w:rPr>
    </w:lvl>
    <w:lvl w:ilvl="3" w:tplc="040C0001" w:tentative="1">
      <w:start w:val="1"/>
      <w:numFmt w:val="bullet"/>
      <w:lvlText w:val=""/>
      <w:lvlJc w:val="left"/>
      <w:pPr>
        <w:ind w:left="4059" w:hanging="360"/>
      </w:pPr>
      <w:rPr>
        <w:rFonts w:ascii="Symbol" w:hAnsi="Symbol" w:hint="default"/>
      </w:rPr>
    </w:lvl>
    <w:lvl w:ilvl="4" w:tplc="040C0003" w:tentative="1">
      <w:start w:val="1"/>
      <w:numFmt w:val="bullet"/>
      <w:lvlText w:val="o"/>
      <w:lvlJc w:val="left"/>
      <w:pPr>
        <w:ind w:left="4779" w:hanging="360"/>
      </w:pPr>
      <w:rPr>
        <w:rFonts w:ascii="Courier New" w:hAnsi="Courier New" w:cs="Courier New" w:hint="default"/>
      </w:rPr>
    </w:lvl>
    <w:lvl w:ilvl="5" w:tplc="040C0005" w:tentative="1">
      <w:start w:val="1"/>
      <w:numFmt w:val="bullet"/>
      <w:lvlText w:val=""/>
      <w:lvlJc w:val="left"/>
      <w:pPr>
        <w:ind w:left="5499" w:hanging="360"/>
      </w:pPr>
      <w:rPr>
        <w:rFonts w:ascii="Wingdings" w:hAnsi="Wingdings" w:hint="default"/>
      </w:rPr>
    </w:lvl>
    <w:lvl w:ilvl="6" w:tplc="040C0001" w:tentative="1">
      <w:start w:val="1"/>
      <w:numFmt w:val="bullet"/>
      <w:lvlText w:val=""/>
      <w:lvlJc w:val="left"/>
      <w:pPr>
        <w:ind w:left="6219" w:hanging="360"/>
      </w:pPr>
      <w:rPr>
        <w:rFonts w:ascii="Symbol" w:hAnsi="Symbol" w:hint="default"/>
      </w:rPr>
    </w:lvl>
    <w:lvl w:ilvl="7" w:tplc="040C0003" w:tentative="1">
      <w:start w:val="1"/>
      <w:numFmt w:val="bullet"/>
      <w:lvlText w:val="o"/>
      <w:lvlJc w:val="left"/>
      <w:pPr>
        <w:ind w:left="6939" w:hanging="360"/>
      </w:pPr>
      <w:rPr>
        <w:rFonts w:ascii="Courier New" w:hAnsi="Courier New" w:cs="Courier New" w:hint="default"/>
      </w:rPr>
    </w:lvl>
    <w:lvl w:ilvl="8" w:tplc="040C0005" w:tentative="1">
      <w:start w:val="1"/>
      <w:numFmt w:val="bullet"/>
      <w:lvlText w:val=""/>
      <w:lvlJc w:val="left"/>
      <w:pPr>
        <w:ind w:left="7659" w:hanging="360"/>
      </w:pPr>
      <w:rPr>
        <w:rFonts w:ascii="Wingdings" w:hAnsi="Wingdings" w:hint="default"/>
      </w:rPr>
    </w:lvl>
  </w:abstractNum>
  <w:abstractNum w:abstractNumId="3" w15:restartNumberingAfterBreak="0">
    <w:nsid w:val="12C82455"/>
    <w:multiLevelType w:val="hybridMultilevel"/>
    <w:tmpl w:val="82F2101A"/>
    <w:lvl w:ilvl="0" w:tplc="6870F12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C57AB5"/>
    <w:multiLevelType w:val="hybridMultilevel"/>
    <w:tmpl w:val="B372947E"/>
    <w:lvl w:ilvl="0" w:tplc="268AE97A">
      <w:numFmt w:val="bullet"/>
      <w:lvlText w:val=""/>
      <w:lvlJc w:val="left"/>
      <w:pPr>
        <w:ind w:left="2349" w:hanging="405"/>
      </w:pPr>
      <w:rPr>
        <w:rFonts w:ascii="Wingdings" w:eastAsiaTheme="minorHAnsi" w:hAnsi="Wingdings" w:cstheme="minorBidi" w:hint="default"/>
      </w:rPr>
    </w:lvl>
    <w:lvl w:ilvl="1" w:tplc="040C0003" w:tentative="1">
      <w:start w:val="1"/>
      <w:numFmt w:val="bullet"/>
      <w:lvlText w:val="o"/>
      <w:lvlJc w:val="left"/>
      <w:pPr>
        <w:ind w:left="3024" w:hanging="360"/>
      </w:pPr>
      <w:rPr>
        <w:rFonts w:ascii="Courier New" w:hAnsi="Courier New" w:cs="Courier New" w:hint="default"/>
      </w:rPr>
    </w:lvl>
    <w:lvl w:ilvl="2" w:tplc="040C0005" w:tentative="1">
      <w:start w:val="1"/>
      <w:numFmt w:val="bullet"/>
      <w:lvlText w:val=""/>
      <w:lvlJc w:val="left"/>
      <w:pPr>
        <w:ind w:left="3744" w:hanging="360"/>
      </w:pPr>
      <w:rPr>
        <w:rFonts w:ascii="Wingdings" w:hAnsi="Wingdings" w:hint="default"/>
      </w:rPr>
    </w:lvl>
    <w:lvl w:ilvl="3" w:tplc="040C0001" w:tentative="1">
      <w:start w:val="1"/>
      <w:numFmt w:val="bullet"/>
      <w:lvlText w:val=""/>
      <w:lvlJc w:val="left"/>
      <w:pPr>
        <w:ind w:left="4464" w:hanging="360"/>
      </w:pPr>
      <w:rPr>
        <w:rFonts w:ascii="Symbol" w:hAnsi="Symbol" w:hint="default"/>
      </w:rPr>
    </w:lvl>
    <w:lvl w:ilvl="4" w:tplc="040C0003" w:tentative="1">
      <w:start w:val="1"/>
      <w:numFmt w:val="bullet"/>
      <w:lvlText w:val="o"/>
      <w:lvlJc w:val="left"/>
      <w:pPr>
        <w:ind w:left="5184" w:hanging="360"/>
      </w:pPr>
      <w:rPr>
        <w:rFonts w:ascii="Courier New" w:hAnsi="Courier New" w:cs="Courier New" w:hint="default"/>
      </w:rPr>
    </w:lvl>
    <w:lvl w:ilvl="5" w:tplc="040C0005" w:tentative="1">
      <w:start w:val="1"/>
      <w:numFmt w:val="bullet"/>
      <w:lvlText w:val=""/>
      <w:lvlJc w:val="left"/>
      <w:pPr>
        <w:ind w:left="5904" w:hanging="360"/>
      </w:pPr>
      <w:rPr>
        <w:rFonts w:ascii="Wingdings" w:hAnsi="Wingdings" w:hint="default"/>
      </w:rPr>
    </w:lvl>
    <w:lvl w:ilvl="6" w:tplc="040C0001" w:tentative="1">
      <w:start w:val="1"/>
      <w:numFmt w:val="bullet"/>
      <w:lvlText w:val=""/>
      <w:lvlJc w:val="left"/>
      <w:pPr>
        <w:ind w:left="6624" w:hanging="360"/>
      </w:pPr>
      <w:rPr>
        <w:rFonts w:ascii="Symbol" w:hAnsi="Symbol" w:hint="default"/>
      </w:rPr>
    </w:lvl>
    <w:lvl w:ilvl="7" w:tplc="040C0003" w:tentative="1">
      <w:start w:val="1"/>
      <w:numFmt w:val="bullet"/>
      <w:lvlText w:val="o"/>
      <w:lvlJc w:val="left"/>
      <w:pPr>
        <w:ind w:left="7344" w:hanging="360"/>
      </w:pPr>
      <w:rPr>
        <w:rFonts w:ascii="Courier New" w:hAnsi="Courier New" w:cs="Courier New" w:hint="default"/>
      </w:rPr>
    </w:lvl>
    <w:lvl w:ilvl="8" w:tplc="040C0005" w:tentative="1">
      <w:start w:val="1"/>
      <w:numFmt w:val="bullet"/>
      <w:lvlText w:val=""/>
      <w:lvlJc w:val="left"/>
      <w:pPr>
        <w:ind w:left="8064" w:hanging="360"/>
      </w:pPr>
      <w:rPr>
        <w:rFonts w:ascii="Wingdings" w:hAnsi="Wingdings" w:hint="default"/>
      </w:rPr>
    </w:lvl>
  </w:abstractNum>
  <w:abstractNum w:abstractNumId="5" w15:restartNumberingAfterBreak="0">
    <w:nsid w:val="20423BAB"/>
    <w:multiLevelType w:val="hybridMultilevel"/>
    <w:tmpl w:val="FF02AB82"/>
    <w:lvl w:ilvl="0" w:tplc="31F00D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 w15:restartNumberingAfterBreak="0">
    <w:nsid w:val="2DCE0361"/>
    <w:multiLevelType w:val="hybridMultilevel"/>
    <w:tmpl w:val="4372CDCE"/>
    <w:lvl w:ilvl="0" w:tplc="BDA62942">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7D4D7B"/>
    <w:multiLevelType w:val="hybridMultilevel"/>
    <w:tmpl w:val="3D38EF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700F8C"/>
    <w:multiLevelType w:val="hybridMultilevel"/>
    <w:tmpl w:val="A7BE9FFE"/>
    <w:lvl w:ilvl="0" w:tplc="5A2A9398">
      <w:numFmt w:val="bullet"/>
      <w:lvlText w:val=""/>
      <w:lvlJc w:val="left"/>
      <w:pPr>
        <w:ind w:left="765" w:hanging="405"/>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4077DC"/>
    <w:multiLevelType w:val="hybridMultilevel"/>
    <w:tmpl w:val="36944220"/>
    <w:lvl w:ilvl="0" w:tplc="31F00D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0" w15:restartNumberingAfterBreak="0">
    <w:nsid w:val="44773959"/>
    <w:multiLevelType w:val="hybridMultilevel"/>
    <w:tmpl w:val="9BD01120"/>
    <w:lvl w:ilvl="0" w:tplc="31F00D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1" w15:restartNumberingAfterBreak="0">
    <w:nsid w:val="45CA1B70"/>
    <w:multiLevelType w:val="hybridMultilevel"/>
    <w:tmpl w:val="9B1CF0D0"/>
    <w:lvl w:ilvl="0" w:tplc="62D4D5E6">
      <w:start w:val="30"/>
      <w:numFmt w:val="bullet"/>
      <w:lvlText w:val=""/>
      <w:lvlJc w:val="left"/>
      <w:pPr>
        <w:ind w:left="2484" w:hanging="360"/>
      </w:pPr>
      <w:rPr>
        <w:rFonts w:ascii="Wingdings" w:eastAsia="Calibri" w:hAnsi="Wingdings" w:cs="Calibr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52327EDE"/>
    <w:multiLevelType w:val="hybridMultilevel"/>
    <w:tmpl w:val="B54EF7AE"/>
    <w:lvl w:ilvl="0" w:tplc="08867E10">
      <w:numFmt w:val="bullet"/>
      <w:lvlText w:val=""/>
      <w:lvlJc w:val="left"/>
      <w:pPr>
        <w:ind w:left="1539" w:hanging="405"/>
      </w:pPr>
      <w:rPr>
        <w:rFonts w:ascii="Wingdings" w:eastAsiaTheme="minorHAnsi" w:hAnsi="Wingdings" w:cstheme="minorBid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3" w15:restartNumberingAfterBreak="0">
    <w:nsid w:val="54064398"/>
    <w:multiLevelType w:val="hybridMultilevel"/>
    <w:tmpl w:val="F258CAB2"/>
    <w:lvl w:ilvl="0" w:tplc="9C40E0A0">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56622CA1"/>
    <w:multiLevelType w:val="hybridMultilevel"/>
    <w:tmpl w:val="0DB8CE8A"/>
    <w:lvl w:ilvl="0" w:tplc="86389CB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C41D7A"/>
    <w:multiLevelType w:val="hybridMultilevel"/>
    <w:tmpl w:val="1A1862D0"/>
    <w:lvl w:ilvl="0" w:tplc="4D52D680">
      <w:numFmt w:val="bullet"/>
      <w:lvlText w:val=""/>
      <w:lvlJc w:val="left"/>
      <w:pPr>
        <w:ind w:left="1068" w:hanging="360"/>
      </w:pPr>
      <w:rPr>
        <w:rFonts w:ascii="Wingdings" w:eastAsiaTheme="minorHAnsi" w:hAnsi="Wingdings" w:cstheme="minorBidi" w:hint="default"/>
        <w:color w:val="DF3235"/>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591131DC"/>
    <w:multiLevelType w:val="hybridMultilevel"/>
    <w:tmpl w:val="4F3AD318"/>
    <w:lvl w:ilvl="0" w:tplc="E2043714">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20719B"/>
    <w:multiLevelType w:val="multilevel"/>
    <w:tmpl w:val="CFEC24E8"/>
    <w:lvl w:ilvl="0">
      <w:start w:val="1"/>
      <w:numFmt w:val="decimal"/>
      <w:lvlText w:val="Article %1."/>
      <w:lvlJc w:val="left"/>
      <w:pPr>
        <w:ind w:left="360" w:hanging="360"/>
      </w:pPr>
      <w:rPr>
        <w:rFonts w:hint="default"/>
      </w:r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5A547FE8"/>
    <w:multiLevelType w:val="hybridMultilevel"/>
    <w:tmpl w:val="B52268BC"/>
    <w:lvl w:ilvl="0" w:tplc="4E0C7646">
      <w:start w:val="30"/>
      <w:numFmt w:val="bullet"/>
      <w:lvlText w:val=""/>
      <w:lvlJc w:val="left"/>
      <w:pPr>
        <w:ind w:left="498" w:hanging="360"/>
      </w:pPr>
      <w:rPr>
        <w:rFonts w:ascii="Wingdings" w:eastAsiaTheme="minorEastAsia" w:hAnsi="Wingdings" w:cs="Arial" w:hint="default"/>
      </w:rPr>
    </w:lvl>
    <w:lvl w:ilvl="1" w:tplc="040C0003" w:tentative="1">
      <w:start w:val="1"/>
      <w:numFmt w:val="bullet"/>
      <w:lvlText w:val="o"/>
      <w:lvlJc w:val="left"/>
      <w:pPr>
        <w:ind w:left="1218" w:hanging="360"/>
      </w:pPr>
      <w:rPr>
        <w:rFonts w:ascii="Courier New" w:hAnsi="Courier New" w:cs="Courier New" w:hint="default"/>
      </w:rPr>
    </w:lvl>
    <w:lvl w:ilvl="2" w:tplc="040C0005" w:tentative="1">
      <w:start w:val="1"/>
      <w:numFmt w:val="bullet"/>
      <w:lvlText w:val=""/>
      <w:lvlJc w:val="left"/>
      <w:pPr>
        <w:ind w:left="1938" w:hanging="360"/>
      </w:pPr>
      <w:rPr>
        <w:rFonts w:ascii="Wingdings" w:hAnsi="Wingdings" w:hint="default"/>
      </w:rPr>
    </w:lvl>
    <w:lvl w:ilvl="3" w:tplc="040C0001" w:tentative="1">
      <w:start w:val="1"/>
      <w:numFmt w:val="bullet"/>
      <w:lvlText w:val=""/>
      <w:lvlJc w:val="left"/>
      <w:pPr>
        <w:ind w:left="2658" w:hanging="360"/>
      </w:pPr>
      <w:rPr>
        <w:rFonts w:ascii="Symbol" w:hAnsi="Symbol" w:hint="default"/>
      </w:rPr>
    </w:lvl>
    <w:lvl w:ilvl="4" w:tplc="040C0003" w:tentative="1">
      <w:start w:val="1"/>
      <w:numFmt w:val="bullet"/>
      <w:lvlText w:val="o"/>
      <w:lvlJc w:val="left"/>
      <w:pPr>
        <w:ind w:left="3378" w:hanging="360"/>
      </w:pPr>
      <w:rPr>
        <w:rFonts w:ascii="Courier New" w:hAnsi="Courier New" w:cs="Courier New" w:hint="default"/>
      </w:rPr>
    </w:lvl>
    <w:lvl w:ilvl="5" w:tplc="040C0005" w:tentative="1">
      <w:start w:val="1"/>
      <w:numFmt w:val="bullet"/>
      <w:lvlText w:val=""/>
      <w:lvlJc w:val="left"/>
      <w:pPr>
        <w:ind w:left="4098" w:hanging="360"/>
      </w:pPr>
      <w:rPr>
        <w:rFonts w:ascii="Wingdings" w:hAnsi="Wingdings" w:hint="default"/>
      </w:rPr>
    </w:lvl>
    <w:lvl w:ilvl="6" w:tplc="040C0001" w:tentative="1">
      <w:start w:val="1"/>
      <w:numFmt w:val="bullet"/>
      <w:lvlText w:val=""/>
      <w:lvlJc w:val="left"/>
      <w:pPr>
        <w:ind w:left="4818" w:hanging="360"/>
      </w:pPr>
      <w:rPr>
        <w:rFonts w:ascii="Symbol" w:hAnsi="Symbol" w:hint="default"/>
      </w:rPr>
    </w:lvl>
    <w:lvl w:ilvl="7" w:tplc="040C0003" w:tentative="1">
      <w:start w:val="1"/>
      <w:numFmt w:val="bullet"/>
      <w:lvlText w:val="o"/>
      <w:lvlJc w:val="left"/>
      <w:pPr>
        <w:ind w:left="5538" w:hanging="360"/>
      </w:pPr>
      <w:rPr>
        <w:rFonts w:ascii="Courier New" w:hAnsi="Courier New" w:cs="Courier New" w:hint="default"/>
      </w:rPr>
    </w:lvl>
    <w:lvl w:ilvl="8" w:tplc="040C0005" w:tentative="1">
      <w:start w:val="1"/>
      <w:numFmt w:val="bullet"/>
      <w:lvlText w:val=""/>
      <w:lvlJc w:val="left"/>
      <w:pPr>
        <w:ind w:left="6258" w:hanging="360"/>
      </w:pPr>
      <w:rPr>
        <w:rFonts w:ascii="Wingdings" w:hAnsi="Wingdings" w:hint="default"/>
      </w:rPr>
    </w:lvl>
  </w:abstractNum>
  <w:abstractNum w:abstractNumId="19" w15:restartNumberingAfterBreak="0">
    <w:nsid w:val="6BE045C3"/>
    <w:multiLevelType w:val="hybridMultilevel"/>
    <w:tmpl w:val="66986C14"/>
    <w:lvl w:ilvl="0" w:tplc="2B420552">
      <w:start w:val="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D36BCB"/>
    <w:multiLevelType w:val="hybridMultilevel"/>
    <w:tmpl w:val="94609360"/>
    <w:lvl w:ilvl="0" w:tplc="31F00D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abstractNumId w:val="9"/>
  </w:num>
  <w:num w:numId="2">
    <w:abstractNumId w:val="7"/>
  </w:num>
  <w:num w:numId="3">
    <w:abstractNumId w:val="16"/>
  </w:num>
  <w:num w:numId="4">
    <w:abstractNumId w:val="6"/>
  </w:num>
  <w:num w:numId="5">
    <w:abstractNumId w:val="5"/>
  </w:num>
  <w:num w:numId="6">
    <w:abstractNumId w:val="10"/>
  </w:num>
  <w:num w:numId="7">
    <w:abstractNumId w:val="20"/>
  </w:num>
  <w:num w:numId="8">
    <w:abstractNumId w:val="14"/>
  </w:num>
  <w:num w:numId="9">
    <w:abstractNumId w:val="19"/>
  </w:num>
  <w:num w:numId="10">
    <w:abstractNumId w:val="3"/>
  </w:num>
  <w:num w:numId="11">
    <w:abstractNumId w:val="11"/>
  </w:num>
  <w:num w:numId="12">
    <w:abstractNumId w:val="17"/>
  </w:num>
  <w:num w:numId="13">
    <w:abstractNumId w:val="0"/>
  </w:num>
  <w:num w:numId="14">
    <w:abstractNumId w:val="18"/>
  </w:num>
  <w:num w:numId="15">
    <w:abstractNumId w:val="12"/>
  </w:num>
  <w:num w:numId="16">
    <w:abstractNumId w:val="2"/>
  </w:num>
  <w:num w:numId="17">
    <w:abstractNumId w:val="4"/>
  </w:num>
  <w:num w:numId="18">
    <w:abstractNumId w:val="8"/>
  </w:num>
  <w:num w:numId="19">
    <w:abstractNumId w:val="1"/>
  </w:num>
  <w:num w:numId="20">
    <w:abstractNumId w:val="1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2C6"/>
    <w:rsid w:val="000975D3"/>
    <w:rsid w:val="00187B4B"/>
    <w:rsid w:val="00372BEF"/>
    <w:rsid w:val="00453AC1"/>
    <w:rsid w:val="00596DDA"/>
    <w:rsid w:val="00670B49"/>
    <w:rsid w:val="00876CCD"/>
    <w:rsid w:val="008C0C61"/>
    <w:rsid w:val="009812EF"/>
    <w:rsid w:val="00A55A63"/>
    <w:rsid w:val="00B114CE"/>
    <w:rsid w:val="00C972C6"/>
    <w:rsid w:val="00CF0930"/>
    <w:rsid w:val="00E139B0"/>
    <w:rsid w:val="00E545AB"/>
    <w:rsid w:val="00EC4253"/>
    <w:rsid w:val="00ED2D61"/>
    <w:rsid w:val="00F04561"/>
    <w:rsid w:val="00FE7F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87F4575"/>
  <w15:chartTrackingRefBased/>
  <w15:docId w15:val="{6EDD4E0B-7C3B-4032-A2EF-A8715E01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9"/>
    <w:qFormat/>
    <w:pPr>
      <w:keepNext/>
      <w:keepLines/>
      <w:numPr>
        <w:ilvl w:val="2"/>
        <w:numId w:val="12"/>
      </w:numPr>
      <w:spacing w:before="40" w:after="0" w:line="276" w:lineRule="auto"/>
      <w:outlineLvl w:val="2"/>
    </w:pPr>
    <w:rPr>
      <w:rFonts w:ascii="Cambria" w:eastAsia="Times New Roman" w:hAnsi="Cambria" w:cs="Cambria"/>
      <w:color w:val="243F60"/>
      <w:sz w:val="24"/>
      <w:szCs w:val="24"/>
    </w:rPr>
  </w:style>
  <w:style w:type="paragraph" w:styleId="Titre4">
    <w:name w:val="heading 4"/>
    <w:basedOn w:val="Normal"/>
    <w:next w:val="Normal"/>
    <w:link w:val="Titre4Car"/>
    <w:semiHidden/>
    <w:unhideWhenUsed/>
    <w:qFormat/>
    <w:pPr>
      <w:keepNext/>
      <w:keepLines/>
      <w:numPr>
        <w:ilvl w:val="3"/>
        <w:numId w:val="12"/>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semiHidden/>
    <w:unhideWhenUsed/>
    <w:qFormat/>
    <w:pPr>
      <w:keepNext/>
      <w:keepLines/>
      <w:numPr>
        <w:ilvl w:val="4"/>
        <w:numId w:val="12"/>
      </w:numPr>
      <w:spacing w:before="200" w:after="0" w:line="276" w:lineRule="auto"/>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semiHidden/>
    <w:unhideWhenUsed/>
    <w:qFormat/>
    <w:pPr>
      <w:keepNext/>
      <w:keepLines/>
      <w:numPr>
        <w:ilvl w:val="5"/>
        <w:numId w:val="12"/>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semiHidden/>
    <w:unhideWhenUsed/>
    <w:qFormat/>
    <w:pPr>
      <w:keepNext/>
      <w:keepLines/>
      <w:numPr>
        <w:ilvl w:val="6"/>
        <w:numId w:val="12"/>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pPr>
      <w:keepNext/>
      <w:keepLines/>
      <w:numPr>
        <w:ilvl w:val="7"/>
        <w:numId w:val="12"/>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pPr>
      <w:keepNext/>
      <w:keepLines/>
      <w:numPr>
        <w:ilvl w:val="8"/>
        <w:numId w:val="12"/>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customStyle="1" w:styleId="Paragraphestandard">
    <w:name w:val="[Paragraphe standard]"/>
    <w:basedOn w:val="Normal"/>
    <w:uiPriority w:val="9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fr-FR"/>
    </w:rPr>
  </w:style>
  <w:style w:type="table" w:styleId="Grilledutableau">
    <w:name w:val="Table Grid"/>
    <w:basedOn w:val="Tableau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Sansinterligne">
    <w:name w:val="No Spacing"/>
    <w:link w:val="SansinterligneCar"/>
    <w:uiPriority w:val="1"/>
    <w:qFormat/>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Pr>
      <w:rFonts w:eastAsiaTheme="minorEastAsia"/>
      <w:lang w:eastAsia="fr-FR"/>
    </w:rPr>
  </w:style>
  <w:style w:type="character" w:styleId="Lienhypertexte">
    <w:name w:val="Hyperlink"/>
    <w:basedOn w:val="Policepardfaut"/>
    <w:uiPriority w:val="99"/>
    <w:unhideWhenUsed/>
    <w:rPr>
      <w:color w:val="0563C1" w:themeColor="hyperlink"/>
      <w:u w:val="single"/>
    </w:rPr>
  </w:style>
  <w:style w:type="character" w:customStyle="1" w:styleId="Titre3Car">
    <w:name w:val="Titre 3 Car"/>
    <w:basedOn w:val="Policepardfaut"/>
    <w:link w:val="Titre3"/>
    <w:uiPriority w:val="99"/>
    <w:rPr>
      <w:rFonts w:ascii="Cambria" w:eastAsia="Times New Roman" w:hAnsi="Cambria" w:cs="Cambria"/>
      <w:color w:val="243F60"/>
      <w:sz w:val="24"/>
      <w:szCs w:val="24"/>
    </w:rPr>
  </w:style>
  <w:style w:type="character" w:customStyle="1" w:styleId="Titre4Car">
    <w:name w:val="Titre 4 Car"/>
    <w:basedOn w:val="Policepardfaut"/>
    <w:link w:val="Titre4"/>
    <w:semiHidden/>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semiHidden/>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semiHidden/>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semiHidden/>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Pr>
      <w:rFonts w:asciiTheme="majorHAnsi" w:eastAsiaTheme="majorEastAsia" w:hAnsiTheme="majorHAnsi" w:cstheme="majorBidi"/>
      <w:i/>
      <w:iCs/>
      <w:color w:val="404040" w:themeColor="text1" w:themeTint="BF"/>
      <w:sz w:val="20"/>
      <w:szCs w:val="20"/>
    </w:rPr>
  </w:style>
  <w:style w:type="paragraph" w:customStyle="1" w:styleId="TableParagraph">
    <w:name w:val="Table Paragraph"/>
    <w:basedOn w:val="Normal"/>
    <w:uiPriority w:val="1"/>
    <w:qFormat/>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Corpsdetexte">
    <w:name w:val="Body Text"/>
    <w:basedOn w:val="Normal"/>
    <w:link w:val="CorpsdetexteCar"/>
    <w:uiPriority w:val="99"/>
    <w:semiHidden/>
    <w:pPr>
      <w:spacing w:after="0" w:line="240" w:lineRule="auto"/>
      <w:jc w:val="both"/>
    </w:pPr>
    <w:rPr>
      <w:rFonts w:ascii="Times" w:eastAsia="Calibri" w:hAnsi="Times" w:cs="Times"/>
      <w:sz w:val="24"/>
      <w:szCs w:val="24"/>
      <w:lang w:eastAsia="fr-FR"/>
    </w:rPr>
  </w:style>
  <w:style w:type="character" w:customStyle="1" w:styleId="CorpsdetexteCar">
    <w:name w:val="Corps de texte Car"/>
    <w:basedOn w:val="Policepardfaut"/>
    <w:link w:val="Corpsdetexte"/>
    <w:uiPriority w:val="99"/>
    <w:semiHidden/>
    <w:rPr>
      <w:rFonts w:ascii="Times" w:eastAsia="Calibri" w:hAnsi="Times" w:cs="Times"/>
      <w:sz w:val="24"/>
      <w:szCs w:val="24"/>
      <w:lang w:eastAsia="fr-FR"/>
    </w:rPr>
  </w:style>
  <w:style w:type="character" w:styleId="Mentionnonrsolue">
    <w:name w:val="Unresolved Mention"/>
    <w:basedOn w:val="Policepardfaut"/>
    <w:uiPriority w:val="99"/>
    <w:semiHidden/>
    <w:unhideWhenUsed/>
    <w:rPr>
      <w:color w:val="808080"/>
      <w:shd w:val="clear" w:color="auto" w:fill="E6E6E6"/>
    </w:rPr>
  </w:style>
  <w:style w:type="character" w:customStyle="1" w:styleId="Titre2Car">
    <w:name w:val="Titre 2 Car"/>
    <w:basedOn w:val="Policepardfaut"/>
    <w:link w:val="Titre2"/>
    <w:uiPriority w:val="9"/>
    <w:semiHidden/>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852753">
      <w:bodyDiv w:val="1"/>
      <w:marLeft w:val="0"/>
      <w:marRight w:val="0"/>
      <w:marTop w:val="0"/>
      <w:marBottom w:val="0"/>
      <w:divBdr>
        <w:top w:val="none" w:sz="0" w:space="0" w:color="auto"/>
        <w:left w:val="none" w:sz="0" w:space="0" w:color="auto"/>
        <w:bottom w:val="none" w:sz="0" w:space="0" w:color="auto"/>
        <w:right w:val="none" w:sz="0" w:space="0" w:color="auto"/>
      </w:divBdr>
    </w:div>
    <w:div w:id="893272296">
      <w:bodyDiv w:val="1"/>
      <w:marLeft w:val="0"/>
      <w:marRight w:val="0"/>
      <w:marTop w:val="0"/>
      <w:marBottom w:val="0"/>
      <w:divBdr>
        <w:top w:val="none" w:sz="0" w:space="0" w:color="auto"/>
        <w:left w:val="none" w:sz="0" w:space="0" w:color="auto"/>
        <w:bottom w:val="none" w:sz="0" w:space="0" w:color="auto"/>
        <w:right w:val="none" w:sz="0" w:space="0" w:color="auto"/>
      </w:divBdr>
      <w:divsChild>
        <w:div w:id="1894006240">
          <w:marLeft w:val="274"/>
          <w:marRight w:val="0"/>
          <w:marTop w:val="0"/>
          <w:marBottom w:val="0"/>
          <w:divBdr>
            <w:top w:val="none" w:sz="0" w:space="0" w:color="auto"/>
            <w:left w:val="none" w:sz="0" w:space="0" w:color="auto"/>
            <w:bottom w:val="none" w:sz="0" w:space="0" w:color="auto"/>
            <w:right w:val="none" w:sz="0" w:space="0" w:color="auto"/>
          </w:divBdr>
        </w:div>
        <w:div w:id="150720987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 TargetMode="External"/><Relationship Id="rId18" Type="http://schemas.openxmlformats.org/officeDocument/2006/relationships/hyperlink" Target="mailto:prevention@eurasante.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revention@eurasante.com" TargetMode="External"/><Relationship Id="rId17" Type="http://schemas.openxmlformats.org/officeDocument/2006/relationships/hyperlink" Target="mailto:" TargetMode="External"/><Relationship Id="rId2" Type="http://schemas.openxmlformats.org/officeDocument/2006/relationships/numbering" Target="numbering.xml"/><Relationship Id="rId16" Type="http://schemas.openxmlformats.org/officeDocument/2006/relationships/hyperlink" Target="mailto:prevention@eurasant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eurasant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vention@eurasante.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05067-352E-42CF-9558-53CDADD1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903</Words>
  <Characters>4971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Hélèna JERÔME</dc:creator>
  <cp:keywords/>
  <dc:description/>
  <cp:lastModifiedBy>Marianne PACHURKA</cp:lastModifiedBy>
  <cp:revision>3</cp:revision>
  <cp:lastPrinted>2018-03-27T09:06:00Z</cp:lastPrinted>
  <dcterms:created xsi:type="dcterms:W3CDTF">2019-03-26T09:14:00Z</dcterms:created>
  <dcterms:modified xsi:type="dcterms:W3CDTF">2019-03-27T16:23:00Z</dcterms:modified>
</cp:coreProperties>
</file>